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562194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04/05 2020</w:t>
      </w:r>
      <w:r w:rsidR="005D69CE" w:rsidRPr="00B7429B">
        <w:rPr>
          <w:b/>
          <w:sz w:val="28"/>
          <w:szCs w:val="28"/>
        </w:rPr>
        <w:t xml:space="preserve"> </w:t>
      </w:r>
      <w:r w:rsidR="005D69CE" w:rsidRPr="00B7429B">
        <w:rPr>
          <w:b/>
          <w:sz w:val="28"/>
        </w:rPr>
        <w:t xml:space="preserve">KL. </w:t>
      </w:r>
      <w:r>
        <w:rPr>
          <w:b/>
          <w:bCs/>
          <w:color w:val="000000"/>
          <w:sz w:val="28"/>
          <w:szCs w:val="28"/>
        </w:rPr>
        <w:t>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D40FED" w:rsidRDefault="00562194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Sabine Fleischer</w:t>
      </w:r>
      <w:r w:rsidR="00D40FED" w:rsidRPr="00D40FED">
        <w:rPr>
          <w:color w:val="000000" w:themeColor="text1"/>
          <w:szCs w:val="22"/>
        </w:rPr>
        <w:t xml:space="preserve">, </w:t>
      </w:r>
      <w:proofErr w:type="spellStart"/>
      <w:r w:rsidR="005D69CE" w:rsidRPr="005B4FEF">
        <w:t>Siulittaasoq</w:t>
      </w:r>
      <w:proofErr w:type="spellEnd"/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proofErr w:type="spellStart"/>
      <w:r w:rsidR="005D69CE">
        <w:rPr>
          <w:color w:val="000000" w:themeColor="text1"/>
          <w:szCs w:val="22"/>
        </w:rPr>
        <w:t>P</w:t>
      </w:r>
      <w:r w:rsidR="005D69CE" w:rsidRPr="005D69CE">
        <w:rPr>
          <w:color w:val="000000" w:themeColor="text1"/>
          <w:szCs w:val="22"/>
        </w:rPr>
        <w:t>iffimmi</w:t>
      </w:r>
      <w:proofErr w:type="spellEnd"/>
      <w:r w:rsidR="005D69CE" w:rsidRPr="005D69CE">
        <w:rPr>
          <w:color w:val="000000" w:themeColor="text1"/>
          <w:szCs w:val="22"/>
        </w:rPr>
        <w:t xml:space="preserve"> </w:t>
      </w:r>
      <w:proofErr w:type="spellStart"/>
      <w:r w:rsidR="005D69CE" w:rsidRPr="005D69CE">
        <w:rPr>
          <w:color w:val="000000" w:themeColor="text1"/>
          <w:szCs w:val="22"/>
        </w:rPr>
        <w:t>qinigaq</w:t>
      </w:r>
      <w:proofErr w:type="spellEnd"/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</w:p>
    <w:p w:rsidR="00365EEE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562194" w:rsidP="005D69CE">
            <w:pPr>
              <w:rPr>
                <w:sz w:val="20"/>
              </w:rPr>
            </w:pPr>
            <w:r>
              <w:rPr>
                <w:sz w:val="20"/>
              </w:rPr>
              <w:t>Sabine Fleischer</w:t>
            </w:r>
            <w:r w:rsidR="005D69CE">
              <w:rPr>
                <w:sz w:val="20"/>
              </w:rPr>
              <w:t xml:space="preserve">, </w:t>
            </w:r>
            <w:proofErr w:type="spellStart"/>
            <w:r w:rsidR="005D69CE"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7596C">
              <w:rPr>
                <w:b/>
                <w:sz w:val="20"/>
                <w:lang w:val="en-US"/>
              </w:rPr>
              <w:t>Immikkut</w:t>
            </w:r>
            <w:proofErr w:type="spellEnd"/>
            <w:r w:rsidRPr="00E7596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7596C">
              <w:rPr>
                <w:b/>
                <w:sz w:val="20"/>
                <w:lang w:val="en-US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1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1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EF1F25">
        <w:rPr>
          <w:b/>
          <w:color w:val="008DD1"/>
          <w:sz w:val="28"/>
          <w:szCs w:val="24"/>
          <w:lang w:val="en-US"/>
        </w:rPr>
        <w:t>Ullormut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EE3EB5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 xml:space="preserve">2019-imi </w:t>
        </w:r>
        <w:r w:rsidR="00562194">
          <w:rPr>
            <w:rStyle w:val="Hyperlink"/>
            <w:noProof/>
          </w:rPr>
          <w:t>2020-imi</w:t>
        </w:r>
        <w:r w:rsidR="00EE3EB5">
          <w:rPr>
            <w:rStyle w:val="Hyperlink"/>
            <w:noProof/>
          </w:rPr>
          <w:t>lu</w:t>
        </w:r>
        <w:r w:rsidR="00562194">
          <w:rPr>
            <w:rStyle w:val="Hyperlink"/>
            <w:noProof/>
          </w:rPr>
          <w:t xml:space="preserve"> aningaasaliissutit killiffii</w:t>
        </w:r>
        <w:r w:rsidR="005D69CE">
          <w:rPr>
            <w:noProof/>
            <w:webHidden/>
          </w:rPr>
          <w:tab/>
        </w:r>
      </w:hyperlink>
    </w:p>
    <w:p w:rsidR="005D69CE" w:rsidRDefault="00C14285" w:rsidP="00D0180E">
      <w:pPr>
        <w:pStyle w:val="Indholdsfortegnelse1"/>
        <w:ind w:left="435" w:hanging="435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562194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 xml:space="preserve">Uummannami </w:t>
        </w:r>
        <w:r w:rsidR="00562194">
          <w:rPr>
            <w:rStyle w:val="Hyperlink"/>
            <w:noProof/>
          </w:rPr>
          <w:t xml:space="preserve">Inuussutissarsiornermut umiarsualiveqarnermullu kommunemut pilersaarut nalunaarutigineqarnera </w:t>
        </w:r>
        <w:r w:rsidR="005D69CE">
          <w:rPr>
            <w:noProof/>
            <w:webHidden/>
          </w:rPr>
          <w:tab/>
        </w:r>
      </w:hyperlink>
    </w:p>
    <w:p w:rsidR="00562194" w:rsidRDefault="00C35780">
      <w:pPr>
        <w:pStyle w:val="Indholdsfortegnelse1"/>
        <w:rPr>
          <w:rStyle w:val="Hyperlink"/>
          <w:noProof/>
        </w:rPr>
      </w:pPr>
      <w:r>
        <w:fldChar w:fldCharType="begin"/>
      </w:r>
      <w:r>
        <w:instrText xml:space="preserve"> HYPERLINK \l "_Toc5887941" </w:instrText>
      </w:r>
      <w:r>
        <w:fldChar w:fldCharType="separate"/>
      </w:r>
      <w:r w:rsidR="005D69CE" w:rsidRPr="00F942B3">
        <w:rPr>
          <w:rStyle w:val="Hyperlink"/>
          <w:noProof/>
        </w:rPr>
        <w:t>3.</w:t>
      </w:r>
      <w:r w:rsidR="005D69CE">
        <w:rPr>
          <w:rFonts w:eastAsiaTheme="minorEastAsia" w:cstheme="minorBidi"/>
          <w:bCs w:val="0"/>
          <w:noProof/>
          <w:szCs w:val="22"/>
          <w:lang w:val="da-DK" w:eastAsia="da-DK" w:bidi="ar-SA"/>
        </w:rPr>
        <w:tab/>
      </w:r>
      <w:r w:rsidR="00562194">
        <w:rPr>
          <w:rStyle w:val="Hyperlink"/>
          <w:noProof/>
        </w:rPr>
        <w:t>Qinngutit inissinneqarfissai</w:t>
      </w:r>
    </w:p>
    <w:p w:rsidR="005D69CE" w:rsidRDefault="00562194">
      <w:pPr>
        <w:pStyle w:val="Indholdsfortegnelse1"/>
        <w:rPr>
          <w:noProof/>
        </w:rPr>
      </w:pPr>
      <w:r>
        <w:rPr>
          <w:rStyle w:val="Hyperlink"/>
          <w:noProof/>
        </w:rPr>
        <w:t xml:space="preserve">4. </w:t>
      </w:r>
      <w:r w:rsidR="005D69CE">
        <w:rPr>
          <w:noProof/>
          <w:webHidden/>
        </w:rPr>
        <w:tab/>
      </w:r>
      <w:r w:rsidR="00D0180E">
        <w:rPr>
          <w:noProof/>
          <w:webHidden/>
        </w:rPr>
        <w:t>Illoqarfiup</w:t>
      </w:r>
      <w:r w:rsidR="00C35780">
        <w:rPr>
          <w:noProof/>
        </w:rPr>
        <w:fldChar w:fldCharType="end"/>
      </w:r>
      <w:r w:rsidR="00D0180E">
        <w:rPr>
          <w:noProof/>
        </w:rPr>
        <w:t xml:space="preserve"> qeqqani pinnguartarfik </w:t>
      </w:r>
      <w:r w:rsidR="00175FB9">
        <w:rPr>
          <w:noProof/>
        </w:rPr>
        <w:t>skakklubben-imiik aningaasaliiffigineqartussaq</w:t>
      </w:r>
    </w:p>
    <w:p w:rsidR="00D0180E" w:rsidRDefault="00D0180E" w:rsidP="00D0180E">
      <w:pPr>
        <w:rPr>
          <w:lang w:val="en-US"/>
        </w:rPr>
      </w:pPr>
      <w:r>
        <w:rPr>
          <w:lang w:val="en-US"/>
        </w:rPr>
        <w:t xml:space="preserve">5.      </w:t>
      </w:r>
      <w:r w:rsidR="00175FB9">
        <w:rPr>
          <w:lang w:val="en-US"/>
        </w:rPr>
        <w:t>Multibane (arsaattarfeeqqap suliariumannittussarsiuunneqarnissaa)</w:t>
      </w:r>
    </w:p>
    <w:p w:rsidR="00175FB9" w:rsidRDefault="00175FB9" w:rsidP="00D0180E">
      <w:pPr>
        <w:rPr>
          <w:lang w:val="en-US"/>
        </w:rPr>
      </w:pPr>
      <w:r>
        <w:rPr>
          <w:lang w:val="en-US"/>
        </w:rPr>
        <w:t>6.      Illoqarfittaami pinnguartarfissaq</w:t>
      </w:r>
    </w:p>
    <w:p w:rsidR="00175FB9" w:rsidRPr="00D0180E" w:rsidRDefault="00175FB9" w:rsidP="00D0180E">
      <w:pPr>
        <w:rPr>
          <w:lang w:val="en-US"/>
        </w:rPr>
      </w:pPr>
      <w:r>
        <w:rPr>
          <w:lang w:val="en-US"/>
        </w:rPr>
        <w:lastRenderedPageBreak/>
        <w:t>7.      Nasiffissuup aqqutaata tungaaniit tasersuup sinaatigut tummeqqiornissamik siunnersuut (Sakio Fleischer)</w:t>
      </w:r>
    </w:p>
    <w:p w:rsidR="005D69CE" w:rsidRDefault="00C14285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FC5964">
          <w:rPr>
            <w:noProof/>
            <w:webHidden/>
          </w:rPr>
          <w:t>4</w:t>
        </w:r>
        <w:r w:rsidR="005D69CE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5D69CE" w:rsidP="009738E3">
            <w:r>
              <w:rPr>
                <w:rFonts w:cstheme="minorHAnsi"/>
                <w:b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qaluuserisassat akuersissutigineqarneri allallu eqqartugassat naliginnaasut.]"/>
                  </w:textInput>
                </w:ffData>
              </w:fldChar>
            </w:r>
            <w:r>
              <w:rPr>
                <w:rFonts w:cstheme="minorHAnsi"/>
                <w:b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000000"/>
                <w:szCs w:val="22"/>
              </w:rPr>
            </w:r>
            <w:r>
              <w:rPr>
                <w:rFonts w:cstheme="minorHAnsi"/>
                <w:b/>
                <w:bCs/>
                <w:color w:val="000000"/>
                <w:szCs w:val="22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Cs w:val="22"/>
              </w:rPr>
              <w:t>[Oqaluuserisassat akuersissutigineqarneri allallu eqqartugassat naliginnaasut.]</w:t>
            </w:r>
            <w:r>
              <w:rPr>
                <w:rFonts w:cstheme="minorHAnsi"/>
                <w:b/>
                <w:bCs/>
                <w:color w:val="000000"/>
                <w:szCs w:val="22"/>
              </w:rPr>
              <w:fldChar w:fldCharType="end"/>
            </w:r>
          </w:p>
        </w:tc>
      </w:tr>
    </w:tbl>
    <w:p w:rsidR="002F62F1" w:rsidRDefault="002F62F1">
      <w:pPr>
        <w:spacing w:after="160" w:line="259" w:lineRule="auto"/>
      </w:pPr>
    </w:p>
    <w:p w:rsidR="002F62F1" w:rsidRDefault="002F62F1">
      <w:pPr>
        <w:spacing w:after="160" w:line="259" w:lineRule="auto"/>
        <w:rPr>
          <w:b/>
        </w:rPr>
      </w:pPr>
      <w:proofErr w:type="spellStart"/>
      <w:r w:rsidRPr="002F62F1">
        <w:rPr>
          <w:b/>
          <w:color w:val="4472C4" w:themeColor="accent5"/>
        </w:rPr>
        <w:t>Aalajangiineq</w:t>
      </w:r>
      <w:proofErr w:type="spellEnd"/>
      <w:r w:rsidRPr="002F62F1">
        <w:rPr>
          <w:b/>
          <w:color w:val="4472C4" w:themeColor="accent5"/>
        </w:rPr>
        <w:t>:</w:t>
      </w:r>
    </w:p>
    <w:p w:rsidR="002D7ABB" w:rsidRPr="002F62F1" w:rsidRDefault="002F62F1">
      <w:pPr>
        <w:spacing w:after="160" w:line="259" w:lineRule="auto"/>
        <w:rPr>
          <w:b/>
        </w:rPr>
      </w:pPr>
      <w:proofErr w:type="spellStart"/>
      <w:r>
        <w:t>Imm</w:t>
      </w:r>
      <w:proofErr w:type="spellEnd"/>
      <w:r>
        <w:t xml:space="preserve">. 8-nngortinneqarpoq </w:t>
      </w:r>
      <w:proofErr w:type="spellStart"/>
      <w:r>
        <w:t>Saligaatsoq</w:t>
      </w:r>
      <w:proofErr w:type="spellEnd"/>
      <w:r>
        <w:t xml:space="preserve">, </w:t>
      </w:r>
      <w:proofErr w:type="spellStart"/>
      <w:r>
        <w:t>oqaluuserinsassat</w:t>
      </w:r>
      <w:proofErr w:type="spellEnd"/>
      <w:r>
        <w:t xml:space="preserve"> </w:t>
      </w:r>
      <w:proofErr w:type="spellStart"/>
      <w:r>
        <w:t>akuerineqarput</w:t>
      </w:r>
      <w:proofErr w:type="spellEnd"/>
      <w:r>
        <w:t>.</w:t>
      </w:r>
      <w:r w:rsidR="002D7ABB" w:rsidRPr="002F62F1">
        <w:rPr>
          <w:b/>
        </w:rPr>
        <w:br w:type="page"/>
      </w:r>
    </w:p>
    <w:p w:rsidR="005D69CE" w:rsidRPr="001E1675" w:rsidRDefault="00EE3EB5" w:rsidP="005D69CE">
      <w:pPr>
        <w:pStyle w:val="Overskrift1"/>
      </w:pPr>
      <w:bookmarkStart w:id="2" w:name="_Toc5282474"/>
      <w:bookmarkStart w:id="3" w:name="_Toc5709252"/>
      <w:bookmarkStart w:id="4" w:name="_Toc5880002"/>
      <w:bookmarkStart w:id="5" w:name="_Toc5887017"/>
      <w:r>
        <w:lastRenderedPageBreak/>
        <w:t xml:space="preserve">2019-imi 2020-imilu </w:t>
      </w:r>
      <w:proofErr w:type="spellStart"/>
      <w:r>
        <w:t>aningaasaliissutit</w:t>
      </w:r>
      <w:proofErr w:type="spellEnd"/>
      <w:r>
        <w:t xml:space="preserve"> </w:t>
      </w:r>
      <w:proofErr w:type="spellStart"/>
      <w:r>
        <w:t>killiffii</w:t>
      </w:r>
      <w:proofErr w:type="spellEnd"/>
    </w:p>
    <w:p w:rsidR="005D69CE" w:rsidRPr="001E1675" w:rsidRDefault="005D69CE" w:rsidP="005D69CE"/>
    <w:p w:rsidR="00D6570C" w:rsidRPr="00D6570C" w:rsidRDefault="00EE3EB5" w:rsidP="00D6570C">
      <w:pPr>
        <w:pStyle w:val="Overskrift2"/>
        <w:numPr>
          <w:ilvl w:val="0"/>
          <w:numId w:val="0"/>
        </w:numPr>
        <w:ind w:left="284"/>
      </w:pPr>
      <w:r w:rsidRPr="00D6570C">
        <w:rPr>
          <w:b/>
        </w:rPr>
        <w:t>2019-imi</w:t>
      </w:r>
      <w:r w:rsidR="00D6570C">
        <w:t xml:space="preserve"> kr. 731.000,- </w:t>
      </w:r>
      <w:proofErr w:type="spellStart"/>
      <w:proofErr w:type="gramStart"/>
      <w:r w:rsidR="00D6570C">
        <w:t>aningaasaliissutaasuni</w:t>
      </w:r>
      <w:proofErr w:type="spellEnd"/>
      <w:r w:rsidR="00D6570C">
        <w:t xml:space="preserve">  </w:t>
      </w:r>
      <w:proofErr w:type="spellStart"/>
      <w:r w:rsidR="00D6570C">
        <w:t>katillugit</w:t>
      </w:r>
      <w:proofErr w:type="spellEnd"/>
      <w:proofErr w:type="gramEnd"/>
      <w:r w:rsidR="00D6570C">
        <w:t xml:space="preserve"> kr. 726.630,53 </w:t>
      </w:r>
      <w:proofErr w:type="spellStart"/>
      <w:r w:rsidR="00D6570C">
        <w:t>atorneqarsimapput</w:t>
      </w:r>
      <w:proofErr w:type="spellEnd"/>
      <w:r w:rsidR="00D6570C">
        <w:t xml:space="preserve">. 2020-imi kr. 731.000,- </w:t>
      </w:r>
      <w:proofErr w:type="spellStart"/>
      <w:r w:rsidR="00D6570C">
        <w:t>aningaasaliissutaasuni</w:t>
      </w:r>
      <w:proofErr w:type="spellEnd"/>
      <w:r w:rsidR="00D6570C">
        <w:t xml:space="preserve"> 27/4 2020 balance </w:t>
      </w:r>
      <w:proofErr w:type="spellStart"/>
      <w:r w:rsidR="00D6570C">
        <w:t>malillugu</w:t>
      </w:r>
      <w:proofErr w:type="spellEnd"/>
      <w:r w:rsidR="00D6570C">
        <w:t xml:space="preserve"> kr. 30.500,- </w:t>
      </w:r>
      <w:proofErr w:type="spellStart"/>
      <w:r w:rsidR="00D6570C">
        <w:t>atorneqarsimallutik</w:t>
      </w:r>
      <w:proofErr w:type="spellEnd"/>
      <w:r w:rsidR="00D6570C"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2F62F1" w:rsidP="002F62F1">
            <w:r>
              <w:t xml:space="preserve">Multibane-p </w:t>
            </w:r>
            <w:proofErr w:type="spellStart"/>
            <w:r>
              <w:t>suliarinissaanut</w:t>
            </w:r>
            <w:proofErr w:type="spellEnd"/>
            <w:r>
              <w:t xml:space="preserve"> </w:t>
            </w:r>
            <w:proofErr w:type="spellStart"/>
            <w:r>
              <w:t>immikkoortinneqassapput</w:t>
            </w:r>
            <w:proofErr w:type="spellEnd"/>
            <w:r>
              <w:t xml:space="preserve"> 300.000,-. </w:t>
            </w:r>
            <w:proofErr w:type="spellStart"/>
            <w:r>
              <w:t>Sinneri</w:t>
            </w:r>
            <w:proofErr w:type="spellEnd"/>
            <w:r>
              <w:t xml:space="preserve"> </w:t>
            </w:r>
            <w:proofErr w:type="spellStart"/>
            <w:r>
              <w:t>tusaatissatut</w:t>
            </w:r>
            <w:proofErr w:type="spellEnd"/>
            <w:r>
              <w:t xml:space="preserve"> </w:t>
            </w:r>
            <w:proofErr w:type="spellStart"/>
            <w:r>
              <w:t>tiguneqarput</w:t>
            </w:r>
            <w:proofErr w:type="spellEnd"/>
            <w:r>
              <w:t>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D6570C" w:rsidP="005D69CE">
      <w:pPr>
        <w:pStyle w:val="Overskrift1"/>
      </w:pPr>
      <w:proofErr w:type="spellStart"/>
      <w:r>
        <w:t>Uummannami</w:t>
      </w:r>
      <w:proofErr w:type="spellEnd"/>
      <w:r>
        <w:t xml:space="preserve"> </w:t>
      </w:r>
      <w:proofErr w:type="spellStart"/>
      <w:r>
        <w:t>Inuussutissarsiornermut</w:t>
      </w:r>
      <w:proofErr w:type="spellEnd"/>
      <w:r>
        <w:t xml:space="preserve"> </w:t>
      </w:r>
      <w:proofErr w:type="spellStart"/>
      <w:r>
        <w:t>umiarsualiveqarnermullu</w:t>
      </w:r>
      <w:proofErr w:type="spellEnd"/>
      <w:r>
        <w:t xml:space="preserve"> kommunemut </w:t>
      </w:r>
      <w:proofErr w:type="spellStart"/>
      <w:r>
        <w:t>pilersaarummut</w:t>
      </w:r>
      <w:proofErr w:type="spellEnd"/>
      <w:r>
        <w:t xml:space="preserve"> </w:t>
      </w:r>
      <w:proofErr w:type="spellStart"/>
      <w:r>
        <w:t>tapiliussap</w:t>
      </w:r>
      <w:proofErr w:type="spellEnd"/>
      <w:r>
        <w:t xml:space="preserve"> 8-p </w:t>
      </w:r>
      <w:proofErr w:type="spellStart"/>
      <w:r>
        <w:t>tamanut</w:t>
      </w:r>
      <w:proofErr w:type="spellEnd"/>
      <w:r>
        <w:t xml:space="preserve"> </w:t>
      </w:r>
      <w:proofErr w:type="spellStart"/>
      <w:r>
        <w:t>nalunaarutiginera</w:t>
      </w:r>
      <w:proofErr w:type="spellEnd"/>
      <w:r>
        <w:t>.</w:t>
      </w:r>
    </w:p>
    <w:p w:rsidR="005D69CE" w:rsidRPr="001E1675" w:rsidRDefault="005D69CE" w:rsidP="005D69CE"/>
    <w:p w:rsidR="00D6570C" w:rsidRPr="00D6570C" w:rsidRDefault="00D6570C" w:rsidP="00D6570C">
      <w:pPr>
        <w:pStyle w:val="Overskrift2"/>
        <w:numPr>
          <w:ilvl w:val="0"/>
          <w:numId w:val="0"/>
        </w:numPr>
        <w:ind w:left="284"/>
      </w:pPr>
      <w:proofErr w:type="spellStart"/>
      <w:r>
        <w:t>Kommunimut</w:t>
      </w:r>
      <w:proofErr w:type="spellEnd"/>
      <w:r>
        <w:t xml:space="preserve"> </w:t>
      </w:r>
      <w:proofErr w:type="spellStart"/>
      <w:r>
        <w:t>pilersaarummut</w:t>
      </w:r>
      <w:proofErr w:type="spellEnd"/>
      <w:r>
        <w:t xml:space="preserve"> </w:t>
      </w:r>
      <w:proofErr w:type="spellStart"/>
      <w:r>
        <w:t>ilassut</w:t>
      </w:r>
      <w:proofErr w:type="spellEnd"/>
      <w:r>
        <w:t xml:space="preserve"> </w:t>
      </w:r>
      <w:proofErr w:type="spellStart"/>
      <w:r>
        <w:t>tamanut</w:t>
      </w:r>
      <w:proofErr w:type="spellEnd"/>
      <w:r>
        <w:t xml:space="preserve"> </w:t>
      </w:r>
      <w:proofErr w:type="spellStart"/>
      <w:r>
        <w:t>ammasumik</w:t>
      </w:r>
      <w:proofErr w:type="spellEnd"/>
      <w:r>
        <w:t xml:space="preserve"> </w:t>
      </w:r>
      <w:proofErr w:type="spellStart"/>
      <w:r>
        <w:t>nalunaarutineqarpoq</w:t>
      </w:r>
      <w:proofErr w:type="spellEnd"/>
      <w:r>
        <w:t xml:space="preserve"> 26/3 2020 </w:t>
      </w:r>
      <w:proofErr w:type="spellStart"/>
      <w:r>
        <w:t>ullumillu</w:t>
      </w:r>
      <w:proofErr w:type="spellEnd"/>
      <w:r>
        <w:t xml:space="preserve"> </w:t>
      </w:r>
      <w:proofErr w:type="spellStart"/>
      <w:r>
        <w:t>tassannga</w:t>
      </w:r>
      <w:proofErr w:type="spellEnd"/>
      <w:r>
        <w:t xml:space="preserve"> </w:t>
      </w:r>
      <w:proofErr w:type="spellStart"/>
      <w:r>
        <w:t>kommunimut</w:t>
      </w:r>
      <w:proofErr w:type="spellEnd"/>
      <w:r>
        <w:t xml:space="preserve"> </w:t>
      </w:r>
      <w:proofErr w:type="spellStart"/>
      <w:r>
        <w:t>pilersaarummut</w:t>
      </w:r>
      <w:proofErr w:type="spellEnd"/>
      <w:r>
        <w:t xml:space="preserve"> </w:t>
      </w:r>
      <w:proofErr w:type="spellStart"/>
      <w:r>
        <w:t>tapiliussaq</w:t>
      </w:r>
      <w:proofErr w:type="spellEnd"/>
      <w:r>
        <w:t xml:space="preserve"> </w:t>
      </w:r>
      <w:proofErr w:type="spellStart"/>
      <w:r>
        <w:t>inatsisitigut</w:t>
      </w:r>
      <w:proofErr w:type="spellEnd"/>
      <w:r>
        <w:t xml:space="preserve"> </w:t>
      </w:r>
      <w:proofErr w:type="spellStart"/>
      <w:r>
        <w:t>atortussanngortinneqarluni</w:t>
      </w:r>
      <w:proofErr w:type="spellEnd"/>
      <w:r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2F62F1" w:rsidP="002F62F1">
            <w:proofErr w:type="spellStart"/>
            <w:r>
              <w:t>Teknikkeqarfik</w:t>
            </w:r>
            <w:proofErr w:type="spellEnd"/>
            <w:r>
              <w:t xml:space="preserve"> </w:t>
            </w:r>
            <w:proofErr w:type="spellStart"/>
            <w:r>
              <w:t>peqquneqassaaq</w:t>
            </w:r>
            <w:proofErr w:type="spellEnd"/>
            <w:r>
              <w:t xml:space="preserve"> </w:t>
            </w:r>
            <w:proofErr w:type="spellStart"/>
            <w:r>
              <w:t>umiarsualiviup</w:t>
            </w:r>
            <w:proofErr w:type="spellEnd"/>
            <w:r>
              <w:t xml:space="preserve"> </w:t>
            </w:r>
            <w:proofErr w:type="spellStart"/>
            <w:r>
              <w:t>iluani</w:t>
            </w:r>
            <w:proofErr w:type="spellEnd"/>
            <w:r>
              <w:t xml:space="preserve"> </w:t>
            </w:r>
            <w:proofErr w:type="spellStart"/>
            <w:r>
              <w:t>nunaminertamik</w:t>
            </w:r>
            <w:proofErr w:type="spellEnd"/>
            <w:r>
              <w:t xml:space="preserve"> </w:t>
            </w:r>
            <w:proofErr w:type="spellStart"/>
            <w:r>
              <w:t>kommuni</w:t>
            </w:r>
            <w:proofErr w:type="spellEnd"/>
            <w:r>
              <w:t xml:space="preserve"> </w:t>
            </w:r>
            <w:proofErr w:type="spellStart"/>
            <w:r>
              <w:t>qinnuteqaassutissanga</w:t>
            </w:r>
            <w:proofErr w:type="spellEnd"/>
            <w:r>
              <w:t xml:space="preserve"> </w:t>
            </w:r>
            <w:proofErr w:type="spellStart"/>
            <w:r>
              <w:t>toqqorsivissatut</w:t>
            </w:r>
            <w:proofErr w:type="spellEnd"/>
            <w:r>
              <w:t xml:space="preserve"> </w:t>
            </w:r>
            <w:proofErr w:type="spellStart"/>
            <w:r>
              <w:t>inaalinnissamut</w:t>
            </w:r>
            <w:proofErr w:type="spellEnd"/>
            <w:r>
              <w:t xml:space="preserve"> </w:t>
            </w:r>
            <w:proofErr w:type="spellStart"/>
            <w:r>
              <w:t>atugassatut</w:t>
            </w:r>
            <w:proofErr w:type="spellEnd"/>
            <w:r>
              <w:t>.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D6570C" w:rsidP="005D69CE">
      <w:pPr>
        <w:pStyle w:val="Overskrift1"/>
      </w:pPr>
      <w:proofErr w:type="spellStart"/>
      <w:r>
        <w:t>Qinngutit</w:t>
      </w:r>
      <w:proofErr w:type="spellEnd"/>
      <w:r>
        <w:t xml:space="preserve"> </w:t>
      </w:r>
      <w:proofErr w:type="spellStart"/>
      <w:r>
        <w:t>inissinneqarfissai</w:t>
      </w:r>
      <w:proofErr w:type="spellEnd"/>
      <w:r>
        <w:t>:</w:t>
      </w:r>
    </w:p>
    <w:p w:rsidR="005D69CE" w:rsidRPr="001E1675" w:rsidRDefault="005D69CE" w:rsidP="005D69CE"/>
    <w:p w:rsidR="005D69CE" w:rsidRPr="001E1675" w:rsidRDefault="00D6570C" w:rsidP="005D69CE">
      <w:pPr>
        <w:pStyle w:val="Overskrift2"/>
        <w:numPr>
          <w:ilvl w:val="0"/>
          <w:numId w:val="0"/>
        </w:numPr>
        <w:ind w:left="284"/>
      </w:pPr>
      <w:r>
        <w:lastRenderedPageBreak/>
        <w:t xml:space="preserve">2019-imi </w:t>
      </w:r>
      <w:proofErr w:type="spellStart"/>
      <w:r>
        <w:t>qinngutit</w:t>
      </w:r>
      <w:proofErr w:type="spellEnd"/>
      <w:r>
        <w:t xml:space="preserve"> (udsigtskikkert) </w:t>
      </w:r>
      <w:proofErr w:type="spellStart"/>
      <w:r>
        <w:t>marluk</w:t>
      </w:r>
      <w:proofErr w:type="spellEnd"/>
      <w:r>
        <w:t xml:space="preserve"> </w:t>
      </w:r>
      <w:proofErr w:type="spellStart"/>
      <w:r>
        <w:t>tikisinneqarnikuupput</w:t>
      </w:r>
      <w:proofErr w:type="spellEnd"/>
      <w:r>
        <w:t xml:space="preserve">, </w:t>
      </w:r>
      <w:proofErr w:type="spellStart"/>
      <w:r>
        <w:t>sumullu</w:t>
      </w:r>
      <w:proofErr w:type="spellEnd"/>
      <w:r>
        <w:t xml:space="preserve"> </w:t>
      </w:r>
      <w:proofErr w:type="spellStart"/>
      <w:r>
        <w:t>inissinneqarnissai</w:t>
      </w:r>
      <w:proofErr w:type="spellEnd"/>
      <w:r>
        <w:t xml:space="preserve"> </w:t>
      </w:r>
      <w:proofErr w:type="spellStart"/>
      <w:r>
        <w:t>aalajangiiffigineqartussaapput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nunaminertamik</w:t>
      </w:r>
      <w:proofErr w:type="spellEnd"/>
      <w:r>
        <w:t xml:space="preserve"> </w:t>
      </w:r>
      <w:proofErr w:type="spellStart"/>
      <w:r>
        <w:t>qinnuteqartoqassalluni</w:t>
      </w:r>
      <w:proofErr w:type="spellEnd"/>
      <w:r>
        <w:t>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2F62F1" w:rsidP="009738E3">
            <w:proofErr w:type="spellStart"/>
            <w:r>
              <w:t>Remap</w:t>
            </w:r>
            <w:proofErr w:type="spellEnd"/>
            <w:r>
              <w:t xml:space="preserve"> </w:t>
            </w:r>
            <w:proofErr w:type="spellStart"/>
            <w:r>
              <w:t>qulaanut</w:t>
            </w:r>
            <w:proofErr w:type="spellEnd"/>
            <w:r>
              <w:t xml:space="preserve"> </w:t>
            </w:r>
            <w:proofErr w:type="spellStart"/>
            <w:r>
              <w:t>aammalu</w:t>
            </w:r>
            <w:proofErr w:type="spellEnd"/>
            <w:r>
              <w:t xml:space="preserve"> </w:t>
            </w:r>
            <w:proofErr w:type="spellStart"/>
            <w:r>
              <w:t>Nasiffissuarmut</w:t>
            </w:r>
            <w:proofErr w:type="spellEnd"/>
            <w:r>
              <w:t xml:space="preserve"> </w:t>
            </w:r>
            <w:proofErr w:type="spellStart"/>
            <w:r>
              <w:t>inaalinnissaannut</w:t>
            </w:r>
            <w:proofErr w:type="spellEnd"/>
            <w:r>
              <w:t xml:space="preserve"> </w:t>
            </w:r>
            <w:proofErr w:type="spellStart"/>
            <w:r>
              <w:t>nunaminertamik</w:t>
            </w:r>
            <w:proofErr w:type="spellEnd"/>
            <w:r>
              <w:t xml:space="preserve"> </w:t>
            </w:r>
            <w:proofErr w:type="spellStart"/>
            <w:r>
              <w:t>qinnuteqartoqassooq</w:t>
            </w:r>
            <w:proofErr w:type="spellEnd"/>
            <w:r>
              <w:t>.</w:t>
            </w:r>
          </w:p>
        </w:tc>
      </w:tr>
    </w:tbl>
    <w:p w:rsidR="00CD4EFC" w:rsidRDefault="00CD4EFC" w:rsidP="005D69CE">
      <w:pPr>
        <w:spacing w:after="160" w:line="259" w:lineRule="auto"/>
        <w:rPr>
          <w:rStyle w:val="Overskrift1Tegn"/>
        </w:rPr>
      </w:pPr>
    </w:p>
    <w:p w:rsidR="00286E7A" w:rsidRDefault="00286E7A" w:rsidP="00286E7A">
      <w:pPr>
        <w:pStyle w:val="Overskrift1"/>
        <w:rPr>
          <w:rStyle w:val="Overskrift1Tegn"/>
          <w:b/>
        </w:rPr>
      </w:pPr>
      <w:r w:rsidRPr="00286E7A">
        <w:rPr>
          <w:rStyle w:val="Overskrift1Tegn"/>
        </w:rPr>
        <w:t xml:space="preserve"> </w:t>
      </w:r>
      <w:r w:rsidRPr="00286E7A">
        <w:rPr>
          <w:rStyle w:val="Overskrift1Tegn"/>
          <w:b/>
        </w:rPr>
        <w:t xml:space="preserve"> </w:t>
      </w:r>
      <w:proofErr w:type="spellStart"/>
      <w:r w:rsidRPr="00286E7A">
        <w:rPr>
          <w:rStyle w:val="Overskrift1Tegn"/>
          <w:b/>
        </w:rPr>
        <w:t>Illoqarfiup</w:t>
      </w:r>
      <w:proofErr w:type="spellEnd"/>
      <w:r w:rsidRPr="00286E7A">
        <w:rPr>
          <w:rStyle w:val="Overskrift1Tegn"/>
          <w:b/>
        </w:rPr>
        <w:t xml:space="preserve"> </w:t>
      </w:r>
      <w:proofErr w:type="spellStart"/>
      <w:r w:rsidRPr="00286E7A">
        <w:rPr>
          <w:rStyle w:val="Overskrift1Tegn"/>
          <w:b/>
        </w:rPr>
        <w:t>qeqqani</w:t>
      </w:r>
      <w:proofErr w:type="spellEnd"/>
      <w:r w:rsidRPr="00286E7A">
        <w:rPr>
          <w:rStyle w:val="Overskrift1Tegn"/>
          <w:b/>
        </w:rPr>
        <w:t xml:space="preserve"> </w:t>
      </w:r>
      <w:proofErr w:type="spellStart"/>
      <w:r w:rsidRPr="00286E7A">
        <w:rPr>
          <w:rStyle w:val="Overskrift1Tegn"/>
          <w:b/>
        </w:rPr>
        <w:t>pinnguartarfik</w:t>
      </w:r>
      <w:proofErr w:type="spellEnd"/>
      <w:r w:rsidRPr="00286E7A">
        <w:rPr>
          <w:rStyle w:val="Overskrift1Tegn"/>
          <w:b/>
        </w:rPr>
        <w:t xml:space="preserve"> skakklubben Island-</w:t>
      </w:r>
      <w:proofErr w:type="spellStart"/>
      <w:r w:rsidRPr="00286E7A">
        <w:rPr>
          <w:rStyle w:val="Overskrift1Tegn"/>
          <w:b/>
        </w:rPr>
        <w:t>miik</w:t>
      </w:r>
      <w:proofErr w:type="spellEnd"/>
      <w:r w:rsidRPr="00286E7A">
        <w:rPr>
          <w:rStyle w:val="Overskrift1Tegn"/>
          <w:b/>
        </w:rPr>
        <w:t xml:space="preserve"> </w:t>
      </w:r>
      <w:proofErr w:type="spellStart"/>
      <w:r w:rsidRPr="00286E7A">
        <w:rPr>
          <w:rStyle w:val="Overskrift1Tegn"/>
          <w:b/>
        </w:rPr>
        <w:t>aningaasaliiffigineqartussaq</w:t>
      </w:r>
      <w:proofErr w:type="spellEnd"/>
    </w:p>
    <w:p w:rsidR="00286E7A" w:rsidRPr="00286E7A" w:rsidRDefault="00286E7A" w:rsidP="00286E7A"/>
    <w:p w:rsidR="00286E7A" w:rsidRDefault="00286E7A" w:rsidP="00286E7A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 w:rsidRPr="00286E7A">
        <w:rPr>
          <w:rStyle w:val="Overskrift1Tegn"/>
        </w:rPr>
        <w:t>Illoqarfiup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qeqqani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pinnguartarfik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inissisimavoq</w:t>
      </w:r>
      <w:proofErr w:type="spellEnd"/>
      <w:r w:rsidRPr="00286E7A">
        <w:rPr>
          <w:rStyle w:val="Overskrift1Tegn"/>
        </w:rPr>
        <w:t xml:space="preserve"> skakklubben Island-</w:t>
      </w:r>
      <w:proofErr w:type="spellStart"/>
      <w:r w:rsidRPr="00286E7A">
        <w:rPr>
          <w:rStyle w:val="Overskrift1Tegn"/>
        </w:rPr>
        <w:t>miit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aningaasaliiffigineqartussaq</w:t>
      </w:r>
      <w:proofErr w:type="spellEnd"/>
      <w:r w:rsidRPr="00286E7A">
        <w:rPr>
          <w:rStyle w:val="Overskrift1Tegn"/>
        </w:rPr>
        <w:t xml:space="preserve"> TNT Nuuk </w:t>
      </w:r>
      <w:proofErr w:type="spellStart"/>
      <w:r w:rsidRPr="00286E7A">
        <w:rPr>
          <w:rStyle w:val="Overskrift1Tegn"/>
        </w:rPr>
        <w:t>suliakkerneqarsimavoq</w:t>
      </w:r>
      <w:proofErr w:type="spellEnd"/>
      <w:r w:rsidRPr="00286E7A">
        <w:rPr>
          <w:rStyle w:val="Overskrift1Tegn"/>
        </w:rPr>
        <w:t>. Skakklubben-</w:t>
      </w:r>
      <w:proofErr w:type="spellStart"/>
      <w:r w:rsidRPr="00286E7A">
        <w:rPr>
          <w:rStyle w:val="Overskrift1Tegn"/>
        </w:rPr>
        <w:t>imut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siunnersuut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ilanngullugu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nassiunneqartoq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nassiunneqarsimavoq</w:t>
      </w:r>
      <w:proofErr w:type="spellEnd"/>
      <w:r w:rsidRPr="00286E7A">
        <w:rPr>
          <w:rStyle w:val="Overskrift1Tegn"/>
        </w:rPr>
        <w:t xml:space="preserve">, </w:t>
      </w:r>
      <w:proofErr w:type="spellStart"/>
      <w:r w:rsidRPr="00286E7A">
        <w:rPr>
          <w:rStyle w:val="Overskrift1Tegn"/>
        </w:rPr>
        <w:t>sapaatillu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akunnera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kingullermik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akkuerineqarsimalluni</w:t>
      </w:r>
      <w:proofErr w:type="spellEnd"/>
      <w:r w:rsidRPr="00286E7A">
        <w:rPr>
          <w:rStyle w:val="Overskrift1Tegn"/>
        </w:rPr>
        <w:t xml:space="preserve">. </w:t>
      </w:r>
      <w:proofErr w:type="spellStart"/>
      <w:r w:rsidRPr="00286E7A">
        <w:rPr>
          <w:rStyle w:val="Overskrift1Tegn"/>
        </w:rPr>
        <w:t>Sapaatip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akunnera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una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Uummannami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nunalerisut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marluk</w:t>
      </w:r>
      <w:proofErr w:type="spellEnd"/>
      <w:r w:rsidRPr="00286E7A">
        <w:rPr>
          <w:rStyle w:val="Overskrift1Tegn"/>
        </w:rPr>
        <w:t xml:space="preserve"> tilbud-</w:t>
      </w:r>
      <w:proofErr w:type="spellStart"/>
      <w:r w:rsidRPr="00286E7A">
        <w:rPr>
          <w:rStyle w:val="Overskrift1Tegn"/>
        </w:rPr>
        <w:t>liortinneqassapput</w:t>
      </w:r>
      <w:proofErr w:type="spellEnd"/>
      <w:r w:rsidRPr="00286E7A">
        <w:rPr>
          <w:rStyle w:val="Overskrift1Tegn"/>
        </w:rPr>
        <w:t xml:space="preserve">, </w:t>
      </w:r>
      <w:proofErr w:type="spellStart"/>
      <w:r w:rsidRPr="00286E7A">
        <w:rPr>
          <w:rStyle w:val="Overskrift1Tegn"/>
        </w:rPr>
        <w:t>suliassarlu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imannak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piffissap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ingerlanissaa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isikkoqarluni</w:t>
      </w:r>
      <w:proofErr w:type="spellEnd"/>
      <w:r w:rsidRPr="00286E7A">
        <w:rPr>
          <w:rStyle w:val="Overskrift1Tegn"/>
        </w:rPr>
        <w:t>:</w:t>
      </w:r>
    </w:p>
    <w:p w:rsidR="00286E7A" w:rsidRPr="00286E7A" w:rsidRDefault="00286E7A" w:rsidP="00286E7A"/>
    <w:p w:rsidR="00286E7A" w:rsidRPr="00286E7A" w:rsidRDefault="00286E7A" w:rsidP="00286E7A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 w:rsidRPr="00286E7A">
        <w:rPr>
          <w:rStyle w:val="Overskrift1Tegn"/>
        </w:rPr>
        <w:lastRenderedPageBreak/>
        <w:t>Piffissaq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ingerlanissaa</w:t>
      </w:r>
      <w:proofErr w:type="spellEnd"/>
      <w:r w:rsidRPr="00286E7A">
        <w:rPr>
          <w:rStyle w:val="Overskrift1Tegn"/>
        </w:rPr>
        <w:t xml:space="preserve"> 2020:</w:t>
      </w:r>
    </w:p>
    <w:p w:rsidR="00286E7A" w:rsidRPr="00286E7A" w:rsidRDefault="00286E7A" w:rsidP="00286E7A">
      <w:pPr>
        <w:pStyle w:val="Overskrift1"/>
        <w:numPr>
          <w:ilvl w:val="0"/>
          <w:numId w:val="8"/>
        </w:numPr>
        <w:rPr>
          <w:rStyle w:val="Overskrift1Tegn"/>
        </w:rPr>
      </w:pPr>
      <w:r w:rsidRPr="00286E7A">
        <w:rPr>
          <w:rStyle w:val="Overskrift1Tegn"/>
        </w:rPr>
        <w:t xml:space="preserve">April </w:t>
      </w:r>
      <w:proofErr w:type="spellStart"/>
      <w:r w:rsidRPr="00286E7A">
        <w:rPr>
          <w:rStyle w:val="Overskrift1Tegn"/>
        </w:rPr>
        <w:t>qiteqqunnerani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siunnersuutip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saqqummiunneqarnera</w:t>
      </w:r>
      <w:proofErr w:type="spellEnd"/>
    </w:p>
    <w:p w:rsidR="00286E7A" w:rsidRPr="00286E7A" w:rsidRDefault="00286E7A" w:rsidP="00286E7A">
      <w:pPr>
        <w:pStyle w:val="Overskrift1"/>
        <w:numPr>
          <w:ilvl w:val="0"/>
          <w:numId w:val="8"/>
        </w:numPr>
        <w:rPr>
          <w:rStyle w:val="Overskrift1Tegn"/>
        </w:rPr>
      </w:pPr>
      <w:r w:rsidRPr="00286E7A">
        <w:rPr>
          <w:rStyle w:val="Overskrift1Tegn"/>
        </w:rPr>
        <w:t xml:space="preserve">April </w:t>
      </w:r>
      <w:proofErr w:type="spellStart"/>
      <w:r w:rsidRPr="00286E7A">
        <w:rPr>
          <w:rStyle w:val="Overskrift1Tegn"/>
        </w:rPr>
        <w:t>naanerani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siunnersuusiap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akuerineqarnera</w:t>
      </w:r>
      <w:proofErr w:type="spellEnd"/>
      <w:r w:rsidRPr="00286E7A">
        <w:rPr>
          <w:rStyle w:val="Overskrift1Tegn"/>
        </w:rPr>
        <w:t xml:space="preserve">, </w:t>
      </w:r>
      <w:proofErr w:type="spellStart"/>
      <w:r w:rsidRPr="00286E7A">
        <w:rPr>
          <w:rStyle w:val="Overskrift1Tegn"/>
        </w:rPr>
        <w:t>pinnguartarfik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suliarineqartussamit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inniminnerneqassooq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sapaatip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akunneri</w:t>
      </w:r>
      <w:proofErr w:type="spellEnd"/>
      <w:r w:rsidRPr="00286E7A">
        <w:rPr>
          <w:rStyle w:val="Overskrift1Tegn"/>
        </w:rPr>
        <w:t xml:space="preserve"> 8-10-it </w:t>
      </w:r>
      <w:proofErr w:type="spellStart"/>
      <w:r w:rsidRPr="00286E7A">
        <w:rPr>
          <w:rStyle w:val="Overskrift1Tegn"/>
        </w:rPr>
        <w:t>iluini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pinnguartarfiit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nassiunneqarsinnaapput</w:t>
      </w:r>
      <w:proofErr w:type="spellEnd"/>
    </w:p>
    <w:p w:rsidR="00286E7A" w:rsidRPr="00286E7A" w:rsidRDefault="00286E7A" w:rsidP="00286E7A">
      <w:pPr>
        <w:pStyle w:val="Overskrift1"/>
        <w:numPr>
          <w:ilvl w:val="0"/>
          <w:numId w:val="8"/>
        </w:numPr>
        <w:rPr>
          <w:rStyle w:val="Overskrift1Tegn"/>
        </w:rPr>
      </w:pPr>
      <w:r w:rsidRPr="00286E7A">
        <w:rPr>
          <w:rStyle w:val="Overskrift1Tegn"/>
        </w:rPr>
        <w:t xml:space="preserve">Maj-ip </w:t>
      </w:r>
      <w:proofErr w:type="spellStart"/>
      <w:r w:rsidRPr="00286E7A">
        <w:rPr>
          <w:rStyle w:val="Overskrift1Tegn"/>
        </w:rPr>
        <w:t>qiteqqunnerani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suliariumannittussarsiuussinermi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suliassartai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tunniunneqassapput</w:t>
      </w:r>
      <w:proofErr w:type="spellEnd"/>
    </w:p>
    <w:p w:rsidR="00286E7A" w:rsidRPr="00286E7A" w:rsidRDefault="00286E7A" w:rsidP="00286E7A">
      <w:pPr>
        <w:pStyle w:val="Overskrift1"/>
        <w:numPr>
          <w:ilvl w:val="0"/>
          <w:numId w:val="8"/>
        </w:numPr>
        <w:rPr>
          <w:rStyle w:val="Overskrift1Tegn"/>
        </w:rPr>
      </w:pPr>
      <w:proofErr w:type="spellStart"/>
      <w:r w:rsidRPr="00286E7A">
        <w:rPr>
          <w:rStyle w:val="Overskrift1Tegn"/>
        </w:rPr>
        <w:t>Junip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qiteqqunnerani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suliarineqartussanik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neqeroo</w:t>
      </w:r>
      <w:r w:rsidR="00F3344A">
        <w:rPr>
          <w:rStyle w:val="Overskrift1Tegn"/>
        </w:rPr>
        <w:t>ru</w:t>
      </w:r>
      <w:r w:rsidRPr="00286E7A">
        <w:rPr>
          <w:rStyle w:val="Overskrift1Tegn"/>
        </w:rPr>
        <w:t>tit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tinguneqassapput</w:t>
      </w:r>
      <w:proofErr w:type="spellEnd"/>
    </w:p>
    <w:p w:rsidR="00286E7A" w:rsidRDefault="00286E7A" w:rsidP="00286E7A">
      <w:pPr>
        <w:pStyle w:val="Overskrift1"/>
        <w:numPr>
          <w:ilvl w:val="0"/>
          <w:numId w:val="8"/>
        </w:numPr>
        <w:rPr>
          <w:rStyle w:val="Overskrift1Tegn"/>
        </w:rPr>
      </w:pPr>
      <w:proofErr w:type="spellStart"/>
      <w:r w:rsidRPr="00286E7A">
        <w:rPr>
          <w:rStyle w:val="Overskrift1Tegn"/>
        </w:rPr>
        <w:t>Julip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qiteqqunnerani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pinnguartarfik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suliarineqarluni</w:t>
      </w:r>
      <w:proofErr w:type="spellEnd"/>
      <w:r w:rsidRPr="00286E7A">
        <w:rPr>
          <w:rStyle w:val="Overskrift1Tegn"/>
        </w:rPr>
        <w:t xml:space="preserve"> </w:t>
      </w:r>
      <w:proofErr w:type="spellStart"/>
      <w:r w:rsidRPr="00286E7A">
        <w:rPr>
          <w:rStyle w:val="Overskrift1Tegn"/>
        </w:rPr>
        <w:t>aallartinneqassooq</w:t>
      </w:r>
      <w:proofErr w:type="spellEnd"/>
    </w:p>
    <w:p w:rsidR="00286E7A" w:rsidRPr="00286E7A" w:rsidRDefault="00286E7A" w:rsidP="00286E7A">
      <w:pPr>
        <w:pStyle w:val="Listeafsnit"/>
        <w:numPr>
          <w:ilvl w:val="0"/>
          <w:numId w:val="8"/>
        </w:numPr>
        <w:rPr>
          <w:rFonts w:eastAsiaTheme="majorEastAsia"/>
        </w:rPr>
      </w:pP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Augustip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qiteqqunnerani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pinnguartarfik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naammassineqarluni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tunniunneqassooq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atoqqaarfissiortinneqarlunilu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>.</w:t>
      </w:r>
    </w:p>
    <w:p w:rsidR="009F58AD" w:rsidRDefault="009F58AD" w:rsidP="00286E7A">
      <w:pPr>
        <w:spacing w:after="160" w:line="259" w:lineRule="auto"/>
        <w:rPr>
          <w:rStyle w:val="Overskrift1Tegn"/>
        </w:rPr>
      </w:pPr>
    </w:p>
    <w:p w:rsidR="00286E7A" w:rsidRPr="00286E7A" w:rsidRDefault="009F58AD" w:rsidP="00286E7A">
      <w:pPr>
        <w:spacing w:after="160" w:line="259" w:lineRule="auto"/>
        <w:rPr>
          <w:rStyle w:val="Overskrift1Tegn"/>
        </w:rPr>
      </w:pPr>
      <w:proofErr w:type="spellStart"/>
      <w:r>
        <w:rPr>
          <w:rStyle w:val="Overskrift1Tegn"/>
          <w:color w:val="5B9BD5" w:themeColor="accent1"/>
        </w:rPr>
        <w:t>Aalajangiineq</w:t>
      </w:r>
      <w:proofErr w:type="spellEnd"/>
      <w:r>
        <w:rPr>
          <w:rStyle w:val="Overskrift1Tegn"/>
          <w:color w:val="5B9BD5" w:themeColor="accent1"/>
        </w:rPr>
        <w:t>:</w:t>
      </w:r>
      <w:r w:rsidR="00286E7A" w:rsidRPr="00286E7A">
        <w:rPr>
          <w:rStyle w:val="Overskrift1Tegn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F58AD" w:rsidTr="009F58AD">
        <w:tc>
          <w:tcPr>
            <w:tcW w:w="10055" w:type="dxa"/>
          </w:tcPr>
          <w:p w:rsidR="009F58AD" w:rsidRDefault="003D44A5" w:rsidP="003D44A5">
            <w:pPr>
              <w:spacing w:after="160" w:line="259" w:lineRule="auto"/>
              <w:rPr>
                <w:rStyle w:val="Overskrift1Tegn"/>
                <w:b w:val="0"/>
              </w:rPr>
            </w:pPr>
            <w:proofErr w:type="spellStart"/>
            <w:r>
              <w:rPr>
                <w:rStyle w:val="Overskrift1Tegn"/>
                <w:b w:val="0"/>
              </w:rPr>
              <w:t>Suliap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ingerlanneqarsimanera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qujarunneqarpoq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pinnguartarfiup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illoqarfiup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qeqqaniittut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atortutigut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nutaanik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piorsarneqartussanngormat</w:t>
            </w:r>
            <w:proofErr w:type="spellEnd"/>
            <w:r>
              <w:rPr>
                <w:rStyle w:val="Overskrift1Tegn"/>
                <w:b w:val="0"/>
              </w:rPr>
              <w:t xml:space="preserve">, </w:t>
            </w:r>
            <w:proofErr w:type="spellStart"/>
            <w:r>
              <w:rPr>
                <w:rStyle w:val="Overskrift1Tegn"/>
                <w:b w:val="0"/>
              </w:rPr>
              <w:t>pinnguartarfiullu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atortorisimasai</w:t>
            </w:r>
            <w:proofErr w:type="spellEnd"/>
            <w:r w:rsidR="002F62F1">
              <w:rPr>
                <w:rStyle w:val="Overskrift1Tegn"/>
                <w:b w:val="0"/>
              </w:rPr>
              <w:t xml:space="preserve"> </w:t>
            </w:r>
            <w:proofErr w:type="spellStart"/>
            <w:r w:rsidR="002F62F1">
              <w:rPr>
                <w:rStyle w:val="Overskrift1Tegn"/>
                <w:b w:val="0"/>
              </w:rPr>
              <w:t>pioreersut</w:t>
            </w:r>
            <w:proofErr w:type="spellEnd"/>
            <w:r w:rsidR="002F62F1">
              <w:rPr>
                <w:rStyle w:val="Overskrift1Tegn"/>
                <w:b w:val="0"/>
              </w:rPr>
              <w:t xml:space="preserve"> </w:t>
            </w:r>
            <w:proofErr w:type="spellStart"/>
            <w:r w:rsidR="002F62F1">
              <w:rPr>
                <w:rStyle w:val="Overskrift1Tegn"/>
                <w:b w:val="0"/>
              </w:rPr>
              <w:t>pinnguartarfinnut</w:t>
            </w:r>
            <w:proofErr w:type="spellEnd"/>
            <w:r w:rsidR="002F62F1"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illoqarfiup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iluani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Juuarsip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Aqqutaaniittumut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Nasiffissuarmiittumullu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 w:rsidR="002F62F1">
              <w:rPr>
                <w:rStyle w:val="Overskrift1Tegn"/>
                <w:b w:val="0"/>
              </w:rPr>
              <w:t>ikkussuunneqassapput</w:t>
            </w:r>
            <w:proofErr w:type="spellEnd"/>
            <w:r w:rsidR="002F62F1">
              <w:rPr>
                <w:rStyle w:val="Overskrift1Tegn"/>
                <w:b w:val="0"/>
              </w:rPr>
              <w:t xml:space="preserve"> </w:t>
            </w:r>
            <w:proofErr w:type="spellStart"/>
            <w:r w:rsidR="002F62F1">
              <w:rPr>
                <w:rStyle w:val="Overskrift1Tegn"/>
                <w:b w:val="0"/>
              </w:rPr>
              <w:t>nutaanik</w:t>
            </w:r>
            <w:proofErr w:type="spellEnd"/>
            <w:r w:rsidR="002F62F1">
              <w:rPr>
                <w:rStyle w:val="Overskrift1Tegn"/>
                <w:b w:val="0"/>
              </w:rPr>
              <w:t xml:space="preserve"> </w:t>
            </w:r>
            <w:proofErr w:type="spellStart"/>
            <w:r w:rsidR="002F62F1">
              <w:rPr>
                <w:rStyle w:val="Overskrift1Tegn"/>
                <w:b w:val="0"/>
              </w:rPr>
              <w:t>ilaartorlugit</w:t>
            </w:r>
            <w:proofErr w:type="spellEnd"/>
            <w:r>
              <w:rPr>
                <w:rStyle w:val="Overskrift1Tegn"/>
                <w:b w:val="0"/>
              </w:rPr>
              <w:t>.</w:t>
            </w:r>
          </w:p>
        </w:tc>
      </w:tr>
    </w:tbl>
    <w:p w:rsidR="009F58AD" w:rsidRDefault="009F58AD" w:rsidP="00286E7A">
      <w:pPr>
        <w:spacing w:after="160" w:line="259" w:lineRule="auto"/>
        <w:rPr>
          <w:rStyle w:val="Overskrift1Tegn"/>
          <w:b w:val="0"/>
        </w:rPr>
      </w:pPr>
    </w:p>
    <w:p w:rsidR="009F58AD" w:rsidRDefault="009F58AD" w:rsidP="009F58AD">
      <w:pPr>
        <w:pStyle w:val="Overskrift1"/>
        <w:rPr>
          <w:rStyle w:val="Overskrift1Tegn"/>
          <w:b/>
        </w:rPr>
      </w:pPr>
      <w:r>
        <w:rPr>
          <w:rStyle w:val="Overskrift1Tegn"/>
          <w:b/>
        </w:rPr>
        <w:t>Multibane (</w:t>
      </w:r>
      <w:proofErr w:type="spellStart"/>
      <w:r>
        <w:rPr>
          <w:rStyle w:val="Overskrift1Tegn"/>
          <w:b/>
        </w:rPr>
        <w:t>arsaattarfeeqqap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suliariumannittussarsiuunneqarnissaa</w:t>
      </w:r>
      <w:proofErr w:type="spellEnd"/>
      <w:r>
        <w:rPr>
          <w:rStyle w:val="Overskrift1Tegn"/>
          <w:b/>
        </w:rPr>
        <w:t>:</w:t>
      </w:r>
    </w:p>
    <w:p w:rsidR="00F3344A" w:rsidRDefault="00F3344A" w:rsidP="00F3344A"/>
    <w:p w:rsidR="00F3344A" w:rsidRDefault="00F3344A" w:rsidP="00F3344A">
      <w:pPr>
        <w:ind w:left="284"/>
      </w:pPr>
      <w:r>
        <w:t xml:space="preserve">INUPLAN-ip </w:t>
      </w:r>
      <w:proofErr w:type="spellStart"/>
      <w:r>
        <w:t>suliariumannittussarsiuussinissaq</w:t>
      </w:r>
      <w:proofErr w:type="spellEnd"/>
      <w:r>
        <w:t xml:space="preserve"> </w:t>
      </w:r>
      <w:proofErr w:type="spellStart"/>
      <w:r>
        <w:t>suliaraa</w:t>
      </w:r>
      <w:proofErr w:type="spellEnd"/>
      <w:r w:rsidR="007F3C59">
        <w:t>.</w:t>
      </w:r>
    </w:p>
    <w:p w:rsidR="007B3E20" w:rsidRDefault="007B3E20" w:rsidP="00F3344A">
      <w:pPr>
        <w:ind w:left="284"/>
      </w:pPr>
    </w:p>
    <w:p w:rsidR="007B3E20" w:rsidRDefault="007B3E20" w:rsidP="00F3344A">
      <w:pPr>
        <w:ind w:left="284"/>
      </w:pPr>
      <w:proofErr w:type="spellStart"/>
      <w:r>
        <w:t>Ilanngullugu</w:t>
      </w:r>
      <w:proofErr w:type="spellEnd"/>
      <w:r>
        <w:t xml:space="preserve"> </w:t>
      </w:r>
      <w:proofErr w:type="spellStart"/>
      <w:r>
        <w:t>ilisimatitsissutigineqassaaq</w:t>
      </w:r>
      <w:proofErr w:type="spellEnd"/>
      <w:r>
        <w:t xml:space="preserve">, IVINGAASAT </w:t>
      </w:r>
      <w:proofErr w:type="spellStart"/>
      <w:r>
        <w:t>aningaasanik</w:t>
      </w:r>
      <w:proofErr w:type="spellEnd"/>
      <w:r>
        <w:t xml:space="preserve"> </w:t>
      </w:r>
      <w:proofErr w:type="spellStart"/>
      <w:r>
        <w:t>katersarisimasatik</w:t>
      </w:r>
      <w:proofErr w:type="spellEnd"/>
      <w:r>
        <w:t xml:space="preserve"> </w:t>
      </w:r>
      <w:proofErr w:type="spellStart"/>
      <w:r>
        <w:t>arsaattarfeeqqap</w:t>
      </w:r>
      <w:proofErr w:type="spellEnd"/>
      <w:r>
        <w:t xml:space="preserve"> </w:t>
      </w:r>
      <w:proofErr w:type="spellStart"/>
      <w:r>
        <w:t>pilersinneqarnissaanut</w:t>
      </w:r>
      <w:proofErr w:type="spellEnd"/>
      <w:r>
        <w:t xml:space="preserve"> </w:t>
      </w:r>
      <w:proofErr w:type="spellStart"/>
      <w:r>
        <w:t>atugassatut</w:t>
      </w:r>
      <w:proofErr w:type="spellEnd"/>
      <w:r>
        <w:t xml:space="preserve"> </w:t>
      </w:r>
      <w:proofErr w:type="spellStart"/>
      <w:r>
        <w:t>tapiissutitut</w:t>
      </w:r>
      <w:proofErr w:type="spellEnd"/>
      <w:r>
        <w:t xml:space="preserve"> </w:t>
      </w:r>
      <w:r w:rsidR="00524DB3">
        <w:t xml:space="preserve">kr. 70.392,32 </w:t>
      </w:r>
      <w:proofErr w:type="spellStart"/>
      <w:r w:rsidR="00524DB3">
        <w:t>kommunip</w:t>
      </w:r>
      <w:proofErr w:type="spellEnd"/>
      <w:r w:rsidR="00524DB3">
        <w:t xml:space="preserve"> </w:t>
      </w:r>
      <w:proofErr w:type="spellStart"/>
      <w:r w:rsidR="00524DB3">
        <w:t>bankkontoanut</w:t>
      </w:r>
      <w:proofErr w:type="spellEnd"/>
      <w:r w:rsidR="00524DB3">
        <w:t xml:space="preserve"> </w:t>
      </w:r>
      <w:proofErr w:type="spellStart"/>
      <w:r w:rsidR="00524DB3">
        <w:t>ikineqarnikuupput</w:t>
      </w:r>
      <w:proofErr w:type="spellEnd"/>
      <w:r w:rsidR="00524DB3">
        <w:t xml:space="preserve">, </w:t>
      </w:r>
      <w:proofErr w:type="spellStart"/>
      <w:r w:rsidR="00524DB3">
        <w:t>Qullersaqarfillu</w:t>
      </w:r>
      <w:proofErr w:type="spellEnd"/>
      <w:r w:rsidR="00524DB3">
        <w:t xml:space="preserve"> </w:t>
      </w:r>
      <w:proofErr w:type="spellStart"/>
      <w:r w:rsidR="00524DB3">
        <w:t>saaffigisimavarput</w:t>
      </w:r>
      <w:proofErr w:type="spellEnd"/>
      <w:r w:rsidR="00524DB3">
        <w:t xml:space="preserve"> </w:t>
      </w:r>
      <w:proofErr w:type="spellStart"/>
      <w:r w:rsidR="00524DB3">
        <w:t>aningaasat</w:t>
      </w:r>
      <w:proofErr w:type="spellEnd"/>
      <w:r w:rsidR="00524DB3">
        <w:t xml:space="preserve"> konto 1820503500-imut </w:t>
      </w:r>
      <w:proofErr w:type="spellStart"/>
      <w:r w:rsidR="00524DB3">
        <w:t>nakkarteqqullugit</w:t>
      </w:r>
      <w:proofErr w:type="spellEnd"/>
      <w:r w:rsidR="00524DB3">
        <w:t>.</w:t>
      </w:r>
    </w:p>
    <w:p w:rsidR="008579C2" w:rsidRDefault="008579C2" w:rsidP="008579C2"/>
    <w:p w:rsidR="008579C2" w:rsidRDefault="008579C2" w:rsidP="008579C2">
      <w:pPr>
        <w:rPr>
          <w:color w:val="5B9BD5" w:themeColor="accent1"/>
        </w:rPr>
      </w:pPr>
      <w:proofErr w:type="spellStart"/>
      <w:r>
        <w:rPr>
          <w:color w:val="5B9BD5" w:themeColor="accent1"/>
        </w:rPr>
        <w:t>Aalajangiineq</w:t>
      </w:r>
      <w:proofErr w:type="spellEnd"/>
      <w:r>
        <w:rPr>
          <w:color w:val="5B9BD5" w:themeColor="accent1"/>
        </w:rPr>
        <w:t>:</w:t>
      </w:r>
    </w:p>
    <w:p w:rsidR="008579C2" w:rsidRPr="008579C2" w:rsidRDefault="008579C2" w:rsidP="008579C2">
      <w:pPr>
        <w:rPr>
          <w:color w:val="5B9BD5" w:themeColor="accen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579C2" w:rsidTr="008579C2">
        <w:tc>
          <w:tcPr>
            <w:tcW w:w="10055" w:type="dxa"/>
          </w:tcPr>
          <w:p w:rsidR="008579C2" w:rsidRDefault="003D44A5" w:rsidP="008579C2">
            <w:proofErr w:type="spellStart"/>
            <w:r>
              <w:t>Ikkussuunneqarnissaanut</w:t>
            </w:r>
            <w:proofErr w:type="spellEnd"/>
            <w:r>
              <w:t xml:space="preserve"> 300.000,- </w:t>
            </w:r>
            <w:proofErr w:type="spellStart"/>
            <w:r>
              <w:t>immikkoortinneqarput</w:t>
            </w:r>
            <w:proofErr w:type="spellEnd"/>
            <w:r>
              <w:t xml:space="preserve"> </w:t>
            </w:r>
            <w:proofErr w:type="spellStart"/>
            <w:r>
              <w:t>suliarineqarnissaatalu</w:t>
            </w:r>
            <w:proofErr w:type="spellEnd"/>
            <w:r>
              <w:t xml:space="preserve"> </w:t>
            </w:r>
            <w:proofErr w:type="spellStart"/>
            <w:r>
              <w:t>illuliunneqarsimaneri</w:t>
            </w:r>
            <w:proofErr w:type="spellEnd"/>
            <w:r>
              <w:t xml:space="preserve"> </w:t>
            </w:r>
            <w:proofErr w:type="spellStart"/>
            <w:r>
              <w:t>tusaatissatut</w:t>
            </w:r>
            <w:proofErr w:type="spellEnd"/>
            <w:r>
              <w:t xml:space="preserve"> </w:t>
            </w:r>
            <w:proofErr w:type="spellStart"/>
            <w:r>
              <w:t>tiguneqarput</w:t>
            </w:r>
            <w:proofErr w:type="spellEnd"/>
            <w:r>
              <w:t xml:space="preserve">. </w:t>
            </w:r>
            <w:proofErr w:type="spellStart"/>
            <w:r>
              <w:t>Naammassilerpat</w:t>
            </w:r>
            <w:proofErr w:type="spellEnd"/>
            <w:r>
              <w:t xml:space="preserve"> ”</w:t>
            </w:r>
            <w:proofErr w:type="spellStart"/>
            <w:r>
              <w:t>Ivigaasat</w:t>
            </w:r>
            <w:proofErr w:type="spellEnd"/>
            <w:r>
              <w:t xml:space="preserve">” </w:t>
            </w:r>
            <w:proofErr w:type="spellStart"/>
            <w:r>
              <w:t>aningaasanik</w:t>
            </w:r>
            <w:proofErr w:type="spellEnd"/>
            <w:r>
              <w:t xml:space="preserve"> </w:t>
            </w:r>
            <w:proofErr w:type="spellStart"/>
            <w:r>
              <w:t>tapiissuteqarsimasoq</w:t>
            </w:r>
            <w:proofErr w:type="spellEnd"/>
            <w:r>
              <w:t xml:space="preserve"> </w:t>
            </w:r>
            <w:proofErr w:type="spellStart"/>
            <w:r>
              <w:t>qujaffinginiarlugu</w:t>
            </w:r>
            <w:proofErr w:type="spellEnd"/>
            <w:r>
              <w:t xml:space="preserve"> </w:t>
            </w:r>
            <w:proofErr w:type="spellStart"/>
            <w:r>
              <w:t>aggersarneqassaaq</w:t>
            </w:r>
            <w:proofErr w:type="spellEnd"/>
            <w:r>
              <w:t>.</w:t>
            </w:r>
          </w:p>
        </w:tc>
      </w:tr>
    </w:tbl>
    <w:p w:rsidR="008579C2" w:rsidRDefault="008579C2" w:rsidP="008579C2"/>
    <w:p w:rsidR="008579C2" w:rsidRDefault="008579C2" w:rsidP="008579C2"/>
    <w:p w:rsidR="008579C2" w:rsidRDefault="008579C2" w:rsidP="008579C2">
      <w:pPr>
        <w:pStyle w:val="Overskrift1"/>
      </w:pPr>
      <w:proofErr w:type="spellStart"/>
      <w:r>
        <w:t>Illoqarfittaami</w:t>
      </w:r>
      <w:proofErr w:type="spellEnd"/>
      <w:r>
        <w:t xml:space="preserve"> </w:t>
      </w:r>
      <w:proofErr w:type="spellStart"/>
      <w:r>
        <w:t>pinnguartarfissaq</w:t>
      </w:r>
      <w:proofErr w:type="spellEnd"/>
      <w:r>
        <w:t>:</w:t>
      </w:r>
    </w:p>
    <w:p w:rsidR="008579C2" w:rsidRDefault="008579C2" w:rsidP="008579C2"/>
    <w:p w:rsidR="008579C2" w:rsidRDefault="008579C2" w:rsidP="008579C2">
      <w:pPr>
        <w:ind w:left="284"/>
      </w:pPr>
      <w:proofErr w:type="spellStart"/>
      <w:r>
        <w:t>Illoqarfittaami</w:t>
      </w:r>
      <w:proofErr w:type="spellEnd"/>
      <w:r>
        <w:t xml:space="preserve"> </w:t>
      </w:r>
      <w:proofErr w:type="spellStart"/>
      <w:r>
        <w:t>pinnguartarfissaq</w:t>
      </w:r>
      <w:proofErr w:type="spellEnd"/>
      <w:r>
        <w:t xml:space="preserve"> </w:t>
      </w:r>
      <w:proofErr w:type="spellStart"/>
      <w:r w:rsidR="000634FA">
        <w:t>Leonsklub</w:t>
      </w:r>
      <w:proofErr w:type="spellEnd"/>
      <w:r w:rsidR="000634FA">
        <w:t xml:space="preserve"> Ilulissat </w:t>
      </w:r>
      <w:proofErr w:type="spellStart"/>
      <w:r w:rsidR="000634FA">
        <w:t>aningaasaliiffigisimavaat</w:t>
      </w:r>
      <w:proofErr w:type="spellEnd"/>
      <w:r w:rsidR="000634FA">
        <w:t xml:space="preserve">, </w:t>
      </w:r>
      <w:proofErr w:type="spellStart"/>
      <w:r w:rsidR="000634FA">
        <w:t>suliassarlu</w:t>
      </w:r>
      <w:proofErr w:type="spellEnd"/>
      <w:r w:rsidR="000634FA">
        <w:t xml:space="preserve"> KJ-</w:t>
      </w:r>
      <w:proofErr w:type="spellStart"/>
      <w:r w:rsidR="000634FA">
        <w:t>ikkut</w:t>
      </w:r>
      <w:proofErr w:type="spellEnd"/>
      <w:r w:rsidR="000634FA">
        <w:t xml:space="preserve"> </w:t>
      </w:r>
      <w:proofErr w:type="spellStart"/>
      <w:r w:rsidR="000634FA">
        <w:t>tigummillugu</w:t>
      </w:r>
      <w:proofErr w:type="spellEnd"/>
      <w:r w:rsidR="000634FA">
        <w:t xml:space="preserve">, </w:t>
      </w:r>
      <w:proofErr w:type="spellStart"/>
      <w:r w:rsidR="000634FA">
        <w:t>pinnguartarfiit</w:t>
      </w:r>
      <w:proofErr w:type="spellEnd"/>
      <w:r w:rsidR="000634FA">
        <w:t xml:space="preserve"> </w:t>
      </w:r>
      <w:proofErr w:type="spellStart"/>
      <w:r w:rsidR="000634FA">
        <w:t>tikereernikuupput</w:t>
      </w:r>
      <w:proofErr w:type="spellEnd"/>
      <w:r w:rsidR="000634FA">
        <w:t>.</w:t>
      </w:r>
    </w:p>
    <w:p w:rsidR="007F3C59" w:rsidRDefault="007F3C59" w:rsidP="007F3C59"/>
    <w:p w:rsidR="007F3C59" w:rsidRPr="007F3C59" w:rsidRDefault="007F3C59" w:rsidP="007F3C59">
      <w:pPr>
        <w:rPr>
          <w:color w:val="5B9BD5" w:themeColor="accent1"/>
        </w:rPr>
      </w:pPr>
      <w:proofErr w:type="spellStart"/>
      <w:r>
        <w:rPr>
          <w:color w:val="5B9BD5" w:themeColor="accent1"/>
        </w:rPr>
        <w:t>Aalajangiineq</w:t>
      </w:r>
      <w:proofErr w:type="spellEnd"/>
      <w:r>
        <w:rPr>
          <w:color w:val="5B9BD5" w:themeColor="accent1"/>
        </w:rPr>
        <w:t>:</w:t>
      </w:r>
    </w:p>
    <w:p w:rsidR="007F3C59" w:rsidRDefault="007F3C59" w:rsidP="007F3C5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7F3C59" w:rsidTr="007F3C59">
        <w:tc>
          <w:tcPr>
            <w:tcW w:w="10055" w:type="dxa"/>
          </w:tcPr>
          <w:p w:rsidR="007F3C59" w:rsidRDefault="009E50A3" w:rsidP="007F3C59">
            <w:proofErr w:type="spellStart"/>
            <w:r>
              <w:t>Tusaatitut</w:t>
            </w:r>
            <w:proofErr w:type="spellEnd"/>
            <w:r>
              <w:t xml:space="preserve"> </w:t>
            </w:r>
            <w:proofErr w:type="spellStart"/>
            <w:r>
              <w:t>tiguneqarpoq</w:t>
            </w:r>
            <w:proofErr w:type="spellEnd"/>
            <w:r>
              <w:t xml:space="preserve">, </w:t>
            </w:r>
            <w:proofErr w:type="spellStart"/>
            <w:r>
              <w:t>pinnguartarfiillu</w:t>
            </w:r>
            <w:proofErr w:type="spellEnd"/>
            <w:r>
              <w:t xml:space="preserve"> </w:t>
            </w:r>
            <w:proofErr w:type="spellStart"/>
            <w:r>
              <w:t>amerlineri</w:t>
            </w:r>
            <w:proofErr w:type="spellEnd"/>
            <w:r>
              <w:t xml:space="preserve"> </w:t>
            </w:r>
            <w:proofErr w:type="spellStart"/>
            <w:r>
              <w:t>qujarunneqarput</w:t>
            </w:r>
            <w:proofErr w:type="spellEnd"/>
            <w:r>
              <w:t>.</w:t>
            </w:r>
          </w:p>
        </w:tc>
      </w:tr>
    </w:tbl>
    <w:p w:rsidR="007F3C59" w:rsidRPr="008579C2" w:rsidRDefault="007F3C59" w:rsidP="007F3C59"/>
    <w:p w:rsidR="009F58AD" w:rsidRDefault="007F3C59" w:rsidP="007F3C59">
      <w:pPr>
        <w:pStyle w:val="Overskrift1"/>
        <w:rPr>
          <w:rStyle w:val="Overskrift1Tegn"/>
          <w:b/>
        </w:rPr>
      </w:pPr>
      <w:proofErr w:type="spellStart"/>
      <w:r>
        <w:rPr>
          <w:rStyle w:val="Overskrift1Tegn"/>
          <w:b/>
        </w:rPr>
        <w:t>Nasiffissuup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aqqutaani</w:t>
      </w:r>
      <w:proofErr w:type="spellEnd"/>
      <w:r w:rsidR="007B3E20">
        <w:rPr>
          <w:rStyle w:val="Overskrift1Tegn"/>
          <w:b/>
        </w:rPr>
        <w:t xml:space="preserve"> </w:t>
      </w:r>
      <w:proofErr w:type="spellStart"/>
      <w:r w:rsidR="007B3E20">
        <w:rPr>
          <w:rStyle w:val="Overskrift1Tegn"/>
          <w:b/>
        </w:rPr>
        <w:t>tungaaniit</w:t>
      </w:r>
      <w:proofErr w:type="spellEnd"/>
      <w:r w:rsidR="007B3E20">
        <w:rPr>
          <w:rStyle w:val="Overskrift1Tegn"/>
          <w:b/>
        </w:rPr>
        <w:t xml:space="preserve"> </w:t>
      </w:r>
      <w:proofErr w:type="spellStart"/>
      <w:r w:rsidR="007B3E20">
        <w:rPr>
          <w:rStyle w:val="Overskrift1Tegn"/>
          <w:b/>
        </w:rPr>
        <w:t>tasersuup</w:t>
      </w:r>
      <w:proofErr w:type="spellEnd"/>
      <w:r w:rsidR="007B3E20">
        <w:rPr>
          <w:rStyle w:val="Overskrift1Tegn"/>
          <w:b/>
        </w:rPr>
        <w:t xml:space="preserve"> </w:t>
      </w:r>
      <w:proofErr w:type="spellStart"/>
      <w:r w:rsidR="007B3E20">
        <w:rPr>
          <w:rStyle w:val="Overskrift1Tegn"/>
          <w:b/>
        </w:rPr>
        <w:t>sinaatigut</w:t>
      </w:r>
      <w:proofErr w:type="spellEnd"/>
      <w:r w:rsidR="007B3E20">
        <w:rPr>
          <w:rStyle w:val="Overskrift1Tegn"/>
          <w:b/>
        </w:rPr>
        <w:t xml:space="preserve"> </w:t>
      </w:r>
      <w:proofErr w:type="spellStart"/>
      <w:r w:rsidR="007B3E20">
        <w:rPr>
          <w:rStyle w:val="Overskrift1Tegn"/>
          <w:b/>
        </w:rPr>
        <w:t>tummeqqiornissamik</w:t>
      </w:r>
      <w:proofErr w:type="spellEnd"/>
      <w:r w:rsidR="007B3E20">
        <w:rPr>
          <w:rStyle w:val="Overskrift1Tegn"/>
          <w:b/>
        </w:rPr>
        <w:t xml:space="preserve"> </w:t>
      </w:r>
      <w:proofErr w:type="spellStart"/>
      <w:r w:rsidR="007B3E20">
        <w:rPr>
          <w:rStyle w:val="Overskrift1Tegn"/>
          <w:b/>
        </w:rPr>
        <w:t>siunnersuut</w:t>
      </w:r>
      <w:proofErr w:type="spellEnd"/>
      <w:r w:rsidR="007B3E20">
        <w:rPr>
          <w:rStyle w:val="Overskrift1Tegn"/>
          <w:b/>
        </w:rPr>
        <w:t xml:space="preserve"> (Sakio Fleischer)</w:t>
      </w:r>
    </w:p>
    <w:p w:rsidR="007B3E20" w:rsidRDefault="007B3E20" w:rsidP="007B3E20"/>
    <w:p w:rsidR="007B3E20" w:rsidRDefault="00524DB3" w:rsidP="00524DB3">
      <w:pPr>
        <w:ind w:left="284"/>
        <w:jc w:val="both"/>
      </w:pPr>
      <w:proofErr w:type="spellStart"/>
      <w:r>
        <w:lastRenderedPageBreak/>
        <w:t>Nasiffissuup</w:t>
      </w:r>
      <w:proofErr w:type="spellEnd"/>
      <w:r>
        <w:t xml:space="preserve"> </w:t>
      </w:r>
      <w:proofErr w:type="spellStart"/>
      <w:r>
        <w:t>aqqutaata</w:t>
      </w:r>
      <w:proofErr w:type="spellEnd"/>
      <w:r>
        <w:t xml:space="preserve"> </w:t>
      </w:r>
      <w:proofErr w:type="spellStart"/>
      <w:r>
        <w:t>tungaaniit</w:t>
      </w:r>
      <w:proofErr w:type="spellEnd"/>
      <w:r>
        <w:t xml:space="preserve"> </w:t>
      </w:r>
      <w:proofErr w:type="spellStart"/>
      <w:r>
        <w:t>tasersuup</w:t>
      </w:r>
      <w:proofErr w:type="spellEnd"/>
      <w:r>
        <w:t xml:space="preserve"> </w:t>
      </w:r>
      <w:proofErr w:type="spellStart"/>
      <w:r>
        <w:t>sinaata</w:t>
      </w:r>
      <w:proofErr w:type="spellEnd"/>
      <w:r>
        <w:t xml:space="preserve"> </w:t>
      </w:r>
      <w:proofErr w:type="spellStart"/>
      <w:r>
        <w:t>timaatigut</w:t>
      </w:r>
      <w:proofErr w:type="spellEnd"/>
      <w:r>
        <w:t xml:space="preserve"> </w:t>
      </w:r>
      <w:proofErr w:type="spellStart"/>
      <w:r>
        <w:t>Tatsip</w:t>
      </w:r>
      <w:proofErr w:type="spellEnd"/>
      <w:r>
        <w:t xml:space="preserve"> </w:t>
      </w:r>
      <w:proofErr w:type="spellStart"/>
      <w:r>
        <w:t>akuata</w:t>
      </w:r>
      <w:proofErr w:type="spellEnd"/>
      <w:r>
        <w:t xml:space="preserve"> </w:t>
      </w:r>
      <w:proofErr w:type="spellStart"/>
      <w:r>
        <w:t>tungaanut</w:t>
      </w:r>
      <w:proofErr w:type="spellEnd"/>
      <w:r>
        <w:t xml:space="preserve"> </w:t>
      </w:r>
      <w:proofErr w:type="spellStart"/>
      <w:r>
        <w:t>tummeqqqiortitsinissamut</w:t>
      </w:r>
      <w:proofErr w:type="spellEnd"/>
      <w:r>
        <w:t xml:space="preserve">. </w:t>
      </w:r>
      <w:proofErr w:type="spellStart"/>
      <w:r>
        <w:t>Siunnersuuteqarninnut</w:t>
      </w:r>
      <w:proofErr w:type="spellEnd"/>
      <w:r>
        <w:t xml:space="preserve"> </w:t>
      </w:r>
      <w:proofErr w:type="spellStart"/>
      <w:r>
        <w:t>tunngavingaara</w:t>
      </w:r>
      <w:proofErr w:type="spellEnd"/>
      <w:r>
        <w:t xml:space="preserve">, </w:t>
      </w:r>
      <w:proofErr w:type="spellStart"/>
      <w:r>
        <w:t>Tatsip</w:t>
      </w:r>
      <w:proofErr w:type="spellEnd"/>
      <w:r>
        <w:t xml:space="preserve"> </w:t>
      </w:r>
      <w:proofErr w:type="spellStart"/>
      <w:r>
        <w:t>Akuani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Illuikkami</w:t>
      </w:r>
      <w:proofErr w:type="spellEnd"/>
      <w:r>
        <w:t xml:space="preserve"> </w:t>
      </w:r>
      <w:proofErr w:type="spellStart"/>
      <w:r>
        <w:t>arlalinnit</w:t>
      </w:r>
      <w:proofErr w:type="spellEnd"/>
      <w:r>
        <w:t xml:space="preserve"> </w:t>
      </w:r>
      <w:proofErr w:type="spellStart"/>
      <w:r>
        <w:t>najugaqarfigineqalernikuummat</w:t>
      </w:r>
      <w:proofErr w:type="spellEnd"/>
      <w:r>
        <w:t xml:space="preserve">. </w:t>
      </w:r>
      <w:proofErr w:type="spellStart"/>
      <w:r>
        <w:t>Tummeqqiortoqarneratigut</w:t>
      </w:r>
      <w:proofErr w:type="spellEnd"/>
      <w:r>
        <w:t xml:space="preserve"> inuit </w:t>
      </w:r>
      <w:proofErr w:type="spellStart"/>
      <w:r>
        <w:t>qaninnerusukkut</w:t>
      </w:r>
      <w:proofErr w:type="spellEnd"/>
      <w:r>
        <w:t xml:space="preserve"> </w:t>
      </w:r>
      <w:proofErr w:type="spellStart"/>
      <w:r>
        <w:t>illoqarfiup</w:t>
      </w:r>
      <w:proofErr w:type="spellEnd"/>
      <w:r>
        <w:t xml:space="preserve"> </w:t>
      </w:r>
      <w:proofErr w:type="spellStart"/>
      <w:r>
        <w:t>qiterpasinnerusortanut</w:t>
      </w:r>
      <w:proofErr w:type="spellEnd"/>
      <w:r>
        <w:t xml:space="preserve"> </w:t>
      </w:r>
      <w:proofErr w:type="spellStart"/>
      <w:r>
        <w:t>ingerlasinnaalerniassammata</w:t>
      </w:r>
      <w:proofErr w:type="spellEnd"/>
      <w:r>
        <w:t>.</w:t>
      </w:r>
    </w:p>
    <w:p w:rsidR="00524DB3" w:rsidRDefault="00524DB3" w:rsidP="00524DB3">
      <w:pPr>
        <w:ind w:left="284"/>
        <w:jc w:val="both"/>
      </w:pPr>
    </w:p>
    <w:p w:rsidR="00524DB3" w:rsidRDefault="00524DB3" w:rsidP="00524DB3">
      <w:pPr>
        <w:ind w:left="284"/>
        <w:jc w:val="both"/>
      </w:pPr>
      <w:proofErr w:type="spellStart"/>
      <w:r>
        <w:t>Siunnersuuteqarninnut</w:t>
      </w:r>
      <w:proofErr w:type="spellEnd"/>
      <w:r>
        <w:t xml:space="preserve"> </w:t>
      </w:r>
      <w:proofErr w:type="spellStart"/>
      <w:r>
        <w:t>ilaatigut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pingaartippara</w:t>
      </w:r>
      <w:proofErr w:type="spellEnd"/>
      <w:r>
        <w:t xml:space="preserve">,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allallu</w:t>
      </w:r>
      <w:proofErr w:type="spellEnd"/>
      <w:r>
        <w:t xml:space="preserve"> </w:t>
      </w:r>
      <w:proofErr w:type="spellStart"/>
      <w:r>
        <w:t>ukiukkut</w:t>
      </w:r>
      <w:proofErr w:type="spellEnd"/>
      <w:r>
        <w:t xml:space="preserve"> </w:t>
      </w:r>
      <w:proofErr w:type="spellStart"/>
      <w:r>
        <w:t>illoqarfittaammut</w:t>
      </w:r>
      <w:proofErr w:type="spellEnd"/>
      <w:r>
        <w:t xml:space="preserve"> </w:t>
      </w:r>
      <w:proofErr w:type="spellStart"/>
      <w:r>
        <w:t>apuutiaartalernerunissaat</w:t>
      </w:r>
      <w:proofErr w:type="spellEnd"/>
      <w:r>
        <w:t xml:space="preserve">.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aasaanerani</w:t>
      </w:r>
      <w:proofErr w:type="spellEnd"/>
      <w:r>
        <w:t xml:space="preserve"> </w:t>
      </w:r>
      <w:proofErr w:type="spellStart"/>
      <w:r>
        <w:t>alianaassinerani</w:t>
      </w:r>
      <w:proofErr w:type="spellEnd"/>
      <w:r>
        <w:t xml:space="preserve"> </w:t>
      </w:r>
      <w:proofErr w:type="spellStart"/>
      <w:r>
        <w:t>ilaqutariit</w:t>
      </w:r>
      <w:proofErr w:type="spellEnd"/>
      <w:r>
        <w:t xml:space="preserve"> </w:t>
      </w:r>
      <w:proofErr w:type="spellStart"/>
      <w:r>
        <w:t>aneerasaarfigisinnaassammassuk</w:t>
      </w:r>
      <w:proofErr w:type="spellEnd"/>
      <w:r>
        <w:t>.</w:t>
      </w:r>
    </w:p>
    <w:p w:rsidR="009E50A3" w:rsidRDefault="00524DB3" w:rsidP="009E50A3">
      <w:pPr>
        <w:ind w:left="284"/>
      </w:pPr>
      <w:proofErr w:type="spellStart"/>
      <w:r>
        <w:t>Ilanngullugu</w:t>
      </w:r>
      <w:proofErr w:type="spellEnd"/>
      <w:r>
        <w:t xml:space="preserve"> </w:t>
      </w:r>
      <w:proofErr w:type="spellStart"/>
      <w:r>
        <w:t>nuap</w:t>
      </w:r>
      <w:proofErr w:type="spellEnd"/>
      <w:r>
        <w:t xml:space="preserve"> </w:t>
      </w:r>
      <w:proofErr w:type="spellStart"/>
      <w:r>
        <w:t>assinga</w:t>
      </w:r>
      <w:proofErr w:type="spellEnd"/>
      <w:r>
        <w:t xml:space="preserve"> </w:t>
      </w:r>
      <w:proofErr w:type="spellStart"/>
      <w:r>
        <w:t>tummeqqiarineqarsinnaasulu</w:t>
      </w:r>
      <w:proofErr w:type="spellEnd"/>
      <w:r>
        <w:t xml:space="preserve"> </w:t>
      </w:r>
      <w:proofErr w:type="spellStart"/>
      <w:r>
        <w:t>inissisimaffigisinnaasaat</w:t>
      </w:r>
      <w:proofErr w:type="spellEnd"/>
      <w:r>
        <w:t>.</w:t>
      </w:r>
    </w:p>
    <w:p w:rsidR="009E50A3" w:rsidRDefault="009E50A3" w:rsidP="009E50A3">
      <w:pPr>
        <w:ind w:left="284"/>
      </w:pPr>
    </w:p>
    <w:p w:rsidR="009E50A3" w:rsidRPr="009E50A3" w:rsidRDefault="009E50A3" w:rsidP="009E50A3">
      <w:pPr>
        <w:ind w:left="284"/>
        <w:rPr>
          <w:color w:val="5B9BD5" w:themeColor="accent1"/>
        </w:rPr>
      </w:pPr>
      <w:proofErr w:type="spellStart"/>
      <w:r w:rsidRPr="009E50A3">
        <w:rPr>
          <w:color w:val="5B9BD5" w:themeColor="accent1"/>
        </w:rPr>
        <w:t>Aalajangiineq</w:t>
      </w:r>
      <w:proofErr w:type="spellEnd"/>
      <w:r w:rsidRPr="009E50A3">
        <w:rPr>
          <w:color w:val="5B9BD5" w:themeColor="accent1"/>
        </w:rPr>
        <w:t>:</w:t>
      </w:r>
    </w:p>
    <w:p w:rsidR="009E50A3" w:rsidRDefault="009E50A3" w:rsidP="009E50A3">
      <w:pPr>
        <w:ind w:left="284"/>
      </w:pPr>
    </w:p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9771"/>
      </w:tblGrid>
      <w:tr w:rsidR="009E50A3" w:rsidTr="009E50A3">
        <w:tc>
          <w:tcPr>
            <w:tcW w:w="10055" w:type="dxa"/>
          </w:tcPr>
          <w:p w:rsidR="009E50A3" w:rsidRPr="009E50A3" w:rsidRDefault="009E50A3" w:rsidP="009E50A3">
            <w:pPr>
              <w:rPr>
                <w:rStyle w:val="Overskrift1Tegn"/>
                <w:b w:val="0"/>
              </w:rPr>
            </w:pPr>
            <w:proofErr w:type="spellStart"/>
            <w:r w:rsidRPr="009E50A3">
              <w:rPr>
                <w:rStyle w:val="Overskrift1Tegn"/>
                <w:b w:val="0"/>
              </w:rPr>
              <w:t>Siunnersuut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taperserneqarpoq</w:t>
            </w:r>
            <w:proofErr w:type="spellEnd"/>
            <w:r>
              <w:rPr>
                <w:rStyle w:val="Overskrift1Tegn"/>
                <w:b w:val="0"/>
              </w:rPr>
              <w:t xml:space="preserve">, </w:t>
            </w:r>
            <w:proofErr w:type="spellStart"/>
            <w:r>
              <w:rPr>
                <w:rStyle w:val="Overskrift1Tegn"/>
                <w:b w:val="0"/>
              </w:rPr>
              <w:t>nunaminertamik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qinnuteqartoqassooq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imeqarfiullu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killingata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iluaniinnersoq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qulakkeerneqassalluni</w:t>
            </w:r>
            <w:proofErr w:type="spellEnd"/>
            <w:r>
              <w:rPr>
                <w:rStyle w:val="Overskrift1Tegn"/>
                <w:b w:val="0"/>
              </w:rPr>
              <w:t xml:space="preserve">. </w:t>
            </w:r>
            <w:proofErr w:type="spellStart"/>
            <w:r>
              <w:rPr>
                <w:rStyle w:val="Overskrift1Tegn"/>
                <w:b w:val="0"/>
              </w:rPr>
              <w:t>Nalilersortinneqassaaq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qanoq</w:t>
            </w:r>
            <w:proofErr w:type="spellEnd"/>
            <w:r>
              <w:rPr>
                <w:rStyle w:val="Overskrift1Tegn"/>
                <w:b w:val="0"/>
              </w:rPr>
              <w:t xml:space="preserve"> </w:t>
            </w:r>
            <w:proofErr w:type="spellStart"/>
            <w:r>
              <w:rPr>
                <w:rStyle w:val="Overskrift1Tegn"/>
                <w:b w:val="0"/>
              </w:rPr>
              <w:t>akeqarsinnaanersoq</w:t>
            </w:r>
            <w:proofErr w:type="spellEnd"/>
            <w:r>
              <w:rPr>
                <w:rStyle w:val="Overskrift1Tegn"/>
                <w:b w:val="0"/>
              </w:rPr>
              <w:t>.</w:t>
            </w:r>
          </w:p>
        </w:tc>
      </w:tr>
    </w:tbl>
    <w:p w:rsidR="009E50A3" w:rsidRDefault="009E50A3" w:rsidP="009E50A3">
      <w:pPr>
        <w:ind w:left="284"/>
        <w:rPr>
          <w:rStyle w:val="Overskrift1Tegn"/>
        </w:rPr>
      </w:pPr>
    </w:p>
    <w:p w:rsidR="009E50A3" w:rsidRPr="009E50A3" w:rsidRDefault="009E50A3" w:rsidP="009E50A3">
      <w:pPr>
        <w:pStyle w:val="Overskrift1"/>
        <w:rPr>
          <w:rStyle w:val="Overskrift1Tegn"/>
          <w:rFonts w:asciiTheme="minorHAnsi" w:eastAsiaTheme="minorHAnsi" w:hAnsiTheme="minorHAnsi" w:cstheme="minorBidi"/>
          <w:b/>
          <w:color w:val="auto"/>
          <w:szCs w:val="20"/>
        </w:rPr>
      </w:pPr>
      <w:proofErr w:type="spellStart"/>
      <w:r>
        <w:rPr>
          <w:rStyle w:val="Overskrift1Tegn"/>
          <w:b/>
        </w:rPr>
        <w:t>Saligaatsoq</w:t>
      </w:r>
      <w:proofErr w:type="spellEnd"/>
    </w:p>
    <w:p w:rsidR="009E50A3" w:rsidRDefault="009E50A3" w:rsidP="009E50A3">
      <w:pPr>
        <w:pStyle w:val="Overskrift1"/>
        <w:numPr>
          <w:ilvl w:val="0"/>
          <w:numId w:val="0"/>
        </w:numPr>
        <w:ind w:left="284"/>
        <w:rPr>
          <w:rStyle w:val="Overskrift1Tegn"/>
          <w:rFonts w:asciiTheme="minorHAnsi" w:eastAsiaTheme="minorHAnsi" w:hAnsiTheme="minorHAnsi" w:cstheme="minorBidi"/>
          <w:b/>
          <w:color w:val="auto"/>
          <w:szCs w:val="20"/>
        </w:rPr>
      </w:pPr>
    </w:p>
    <w:p w:rsidR="00224B99" w:rsidRDefault="00224B99" w:rsidP="00224B99">
      <w:pPr>
        <w:pStyle w:val="Overskrift1"/>
        <w:numPr>
          <w:ilvl w:val="0"/>
          <w:numId w:val="0"/>
        </w:numPr>
        <w:ind w:left="284"/>
        <w:rPr>
          <w:rStyle w:val="Overskrift1Tegn"/>
          <w:rFonts w:asciiTheme="minorHAnsi" w:eastAsiaTheme="minorHAnsi" w:hAnsiTheme="minorHAnsi" w:cstheme="minorBidi"/>
          <w:color w:val="auto"/>
          <w:szCs w:val="20"/>
        </w:rPr>
      </w:pPr>
      <w:proofErr w:type="spellStart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Ataatsimiinnermi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 xml:space="preserve"> 05. marts 2020 </w:t>
      </w:r>
      <w:proofErr w:type="spellStart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aamma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 xml:space="preserve"> </w:t>
      </w:r>
      <w:proofErr w:type="spellStart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oqaluuserineqareernikuuvoq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 xml:space="preserve">, </w:t>
      </w:r>
      <w:proofErr w:type="spellStart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maannakkullu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 xml:space="preserve"> </w:t>
      </w:r>
      <w:proofErr w:type="spellStart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nuna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 xml:space="preserve"> </w:t>
      </w:r>
      <w:proofErr w:type="spellStart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tamakkerlugu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 xml:space="preserve"> ”</w:t>
      </w:r>
      <w:proofErr w:type="spellStart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Saligaatsoq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 xml:space="preserve">” </w:t>
      </w:r>
      <w:proofErr w:type="spellStart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saliititsinissaanut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 xml:space="preserve"> </w:t>
      </w:r>
      <w:proofErr w:type="spellStart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peqataatitsisoqassanersoq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 xml:space="preserve"> </w:t>
      </w:r>
      <w:proofErr w:type="spellStart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aalajangiiffigineqassaaq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auto"/>
          <w:szCs w:val="20"/>
        </w:rPr>
        <w:t>.</w:t>
      </w:r>
    </w:p>
    <w:p w:rsidR="00224B99" w:rsidRPr="00224B99" w:rsidRDefault="00224B99" w:rsidP="00224B99"/>
    <w:p w:rsidR="00224B99" w:rsidRDefault="00224B99" w:rsidP="009E50A3">
      <w:pPr>
        <w:pStyle w:val="Overskrift1"/>
        <w:numPr>
          <w:ilvl w:val="0"/>
          <w:numId w:val="0"/>
        </w:numPr>
        <w:ind w:left="284"/>
        <w:rPr>
          <w:rStyle w:val="Overskrift1Tegn"/>
          <w:rFonts w:asciiTheme="minorHAnsi" w:eastAsiaTheme="minorHAnsi" w:hAnsiTheme="minorHAnsi" w:cstheme="minorBidi"/>
          <w:color w:val="5B9BD5" w:themeColor="accent1"/>
          <w:szCs w:val="20"/>
        </w:rPr>
      </w:pPr>
      <w:proofErr w:type="spellStart"/>
      <w:r>
        <w:rPr>
          <w:rStyle w:val="Overskrift1Tegn"/>
          <w:rFonts w:asciiTheme="minorHAnsi" w:eastAsiaTheme="minorHAnsi" w:hAnsiTheme="minorHAnsi" w:cstheme="minorBidi"/>
          <w:color w:val="5B9BD5" w:themeColor="accent1"/>
          <w:szCs w:val="20"/>
        </w:rPr>
        <w:t>Aalajangerneq</w:t>
      </w:r>
      <w:proofErr w:type="spellEnd"/>
      <w:r>
        <w:rPr>
          <w:rStyle w:val="Overskrift1Tegn"/>
          <w:rFonts w:asciiTheme="minorHAnsi" w:eastAsiaTheme="minorHAnsi" w:hAnsiTheme="minorHAnsi" w:cstheme="minorBidi"/>
          <w:color w:val="5B9BD5" w:themeColor="accent1"/>
          <w:szCs w:val="20"/>
        </w:rPr>
        <w:t>:</w:t>
      </w:r>
    </w:p>
    <w:p w:rsidR="00224B99" w:rsidRPr="00224B99" w:rsidRDefault="00224B99" w:rsidP="00224B99"/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9771"/>
      </w:tblGrid>
      <w:tr w:rsidR="00224B99" w:rsidTr="00224B99">
        <w:tc>
          <w:tcPr>
            <w:tcW w:w="10055" w:type="dxa"/>
          </w:tcPr>
          <w:p w:rsidR="00224B99" w:rsidRDefault="00224B99" w:rsidP="009E50A3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lastRenderedPageBreak/>
              <w:t>Sisamanngorneq</w:t>
            </w:r>
            <w:proofErr w:type="spellEnd"/>
            <w:r>
              <w:rPr>
                <w:rStyle w:val="Overskrift1Tegn"/>
              </w:rPr>
              <w:t xml:space="preserve"> </w:t>
            </w:r>
            <w:r w:rsidRPr="00E84870">
              <w:rPr>
                <w:rStyle w:val="Overskrift1Tegn"/>
              </w:rPr>
              <w:t>4/6 2020</w:t>
            </w:r>
            <w:r w:rsidR="00E84870">
              <w:rPr>
                <w:rStyle w:val="Overskrift1Tegn"/>
              </w:rPr>
              <w:t xml:space="preserve"> </w:t>
            </w:r>
            <w:proofErr w:type="spellStart"/>
            <w:r w:rsidR="00E84870">
              <w:rPr>
                <w:rStyle w:val="Overskrift1Tegn"/>
              </w:rPr>
              <w:t>saliititsineq</w:t>
            </w:r>
            <w:proofErr w:type="spellEnd"/>
            <w:r w:rsidR="00E84870">
              <w:rPr>
                <w:rStyle w:val="Overskrift1Tegn"/>
              </w:rPr>
              <w:t xml:space="preserve"> </w:t>
            </w:r>
            <w:proofErr w:type="spellStart"/>
            <w:r w:rsidR="00E84870">
              <w:rPr>
                <w:rStyle w:val="Overskrift1Tegn"/>
              </w:rPr>
              <w:t>ingerlanneqassooq</w:t>
            </w:r>
            <w:proofErr w:type="spellEnd"/>
            <w:r w:rsidR="00E84870">
              <w:rPr>
                <w:rStyle w:val="Overskrift1Tegn"/>
              </w:rPr>
              <w:t xml:space="preserve"> – </w:t>
            </w:r>
            <w:proofErr w:type="spellStart"/>
            <w:r w:rsidR="00E84870">
              <w:rPr>
                <w:rStyle w:val="Overskrift1Tegn"/>
              </w:rPr>
              <w:t>grillerititsilluta</w:t>
            </w:r>
            <w:proofErr w:type="spellEnd"/>
            <w:r w:rsidR="00E84870">
              <w:rPr>
                <w:rStyle w:val="Overskrift1Tegn"/>
              </w:rPr>
              <w:t xml:space="preserve">. Mikael Lange </w:t>
            </w:r>
            <w:proofErr w:type="spellStart"/>
            <w:r w:rsidR="00E84870">
              <w:rPr>
                <w:rStyle w:val="Overskrift1Tegn"/>
              </w:rPr>
              <w:t>grillerivissanik</w:t>
            </w:r>
            <w:proofErr w:type="spellEnd"/>
            <w:r w:rsidR="00E84870">
              <w:rPr>
                <w:rStyle w:val="Overskrift1Tegn"/>
              </w:rPr>
              <w:t xml:space="preserve"> </w:t>
            </w:r>
            <w:proofErr w:type="spellStart"/>
            <w:r w:rsidR="00E84870">
              <w:rPr>
                <w:rStyle w:val="Overskrift1Tegn"/>
              </w:rPr>
              <w:t>sanasinnaalluni</w:t>
            </w:r>
            <w:proofErr w:type="spellEnd"/>
            <w:r w:rsidR="00E84870">
              <w:rPr>
                <w:rStyle w:val="Overskrift1Tegn"/>
              </w:rPr>
              <w:t xml:space="preserve"> </w:t>
            </w:r>
            <w:proofErr w:type="spellStart"/>
            <w:r w:rsidR="00E84870">
              <w:rPr>
                <w:rStyle w:val="Overskrift1Tegn"/>
              </w:rPr>
              <w:t>nalunaarpoq</w:t>
            </w:r>
            <w:proofErr w:type="spellEnd"/>
            <w:r w:rsidR="00E84870">
              <w:rPr>
                <w:rStyle w:val="Overskrift1Tegn"/>
              </w:rPr>
              <w:t>.</w:t>
            </w:r>
          </w:p>
          <w:p w:rsidR="00E84870" w:rsidRDefault="00E84870" w:rsidP="00E84870"/>
          <w:p w:rsidR="00E84870" w:rsidRDefault="00E84870" w:rsidP="00E84870">
            <w:proofErr w:type="spellStart"/>
            <w:r>
              <w:t>Inuiattut</w:t>
            </w:r>
            <w:proofErr w:type="spellEnd"/>
            <w:r>
              <w:t xml:space="preserve"> </w:t>
            </w:r>
            <w:proofErr w:type="spellStart"/>
            <w:r>
              <w:t>ullorsiunngilaataani</w:t>
            </w:r>
            <w:proofErr w:type="spellEnd"/>
            <w:r>
              <w:t xml:space="preserve"> </w:t>
            </w:r>
            <w:proofErr w:type="spellStart"/>
            <w:r>
              <w:t>innuttaasunik</w:t>
            </w:r>
            <w:proofErr w:type="spellEnd"/>
            <w:r>
              <w:t xml:space="preserve"> </w:t>
            </w:r>
            <w:proofErr w:type="spellStart"/>
            <w:r>
              <w:t>saliisitsinissaq</w:t>
            </w:r>
            <w:proofErr w:type="spellEnd"/>
            <w:r>
              <w:t xml:space="preserve"> </w:t>
            </w:r>
            <w:proofErr w:type="spellStart"/>
            <w:r>
              <w:t>ingerlanneqassooq</w:t>
            </w:r>
            <w:proofErr w:type="spellEnd"/>
            <w:r>
              <w:t xml:space="preserve"> </w:t>
            </w:r>
            <w:proofErr w:type="spellStart"/>
            <w:r>
              <w:t>arfininngornermi</w:t>
            </w:r>
            <w:proofErr w:type="spellEnd"/>
            <w:r>
              <w:t xml:space="preserve"> 13. juni. Nal: 13:00 – 16:00,</w:t>
            </w:r>
          </w:p>
          <w:p w:rsidR="00E84870" w:rsidRPr="00E84870" w:rsidRDefault="00E84870" w:rsidP="00E84870">
            <w:proofErr w:type="spellStart"/>
            <w:r>
              <w:t>Eqqaasut</w:t>
            </w:r>
            <w:proofErr w:type="spellEnd"/>
            <w:r>
              <w:t xml:space="preserve"> </w:t>
            </w:r>
            <w:proofErr w:type="spellStart"/>
            <w:r>
              <w:t>biilit</w:t>
            </w:r>
            <w:proofErr w:type="spellEnd"/>
            <w:r>
              <w:t xml:space="preserve"> </w:t>
            </w:r>
            <w:proofErr w:type="spellStart"/>
            <w:r>
              <w:t>qaaniittut</w:t>
            </w:r>
            <w:proofErr w:type="spellEnd"/>
            <w:r>
              <w:t xml:space="preserve"> </w:t>
            </w:r>
            <w:proofErr w:type="spellStart"/>
            <w:r>
              <w:t>ingitassat</w:t>
            </w:r>
            <w:proofErr w:type="spellEnd"/>
            <w:r>
              <w:t xml:space="preserve"> </w:t>
            </w:r>
            <w:proofErr w:type="spellStart"/>
            <w:r>
              <w:t>ingitsiartornermikkut</w:t>
            </w:r>
            <w:proofErr w:type="spellEnd"/>
            <w:r>
              <w:t xml:space="preserve"> </w:t>
            </w:r>
            <w:proofErr w:type="spellStart"/>
            <w:r>
              <w:t>teqqartartut</w:t>
            </w:r>
            <w:proofErr w:type="spellEnd"/>
            <w:r>
              <w:t xml:space="preserve"> </w:t>
            </w:r>
            <w:proofErr w:type="spellStart"/>
            <w:r>
              <w:t>tamakkua</w:t>
            </w:r>
            <w:proofErr w:type="spellEnd"/>
            <w:r>
              <w:t xml:space="preserve"> </w:t>
            </w:r>
            <w:proofErr w:type="spellStart"/>
            <w:r>
              <w:t>pinngittoortinniarlugit</w:t>
            </w:r>
            <w:proofErr w:type="spellEnd"/>
            <w:r>
              <w:t xml:space="preserve"> </w:t>
            </w:r>
            <w:proofErr w:type="spellStart"/>
            <w:r>
              <w:t>lastiisa</w:t>
            </w:r>
            <w:proofErr w:type="spellEnd"/>
            <w:r>
              <w:t xml:space="preserve"> </w:t>
            </w:r>
            <w:proofErr w:type="spellStart"/>
            <w:r>
              <w:t>qaavi</w:t>
            </w:r>
            <w:proofErr w:type="spellEnd"/>
            <w:r>
              <w:t xml:space="preserve"> </w:t>
            </w:r>
            <w:proofErr w:type="spellStart"/>
            <w:r>
              <w:t>qassutaasanillunniit</w:t>
            </w:r>
            <w:proofErr w:type="spellEnd"/>
            <w:r>
              <w:t xml:space="preserve"> </w:t>
            </w:r>
            <w:proofErr w:type="spellStart"/>
            <w:r>
              <w:t>pilerneqarsinnaaneri</w:t>
            </w:r>
            <w:proofErr w:type="spellEnd"/>
            <w:r>
              <w:t xml:space="preserve"> </w:t>
            </w:r>
            <w:proofErr w:type="spellStart"/>
            <w:r>
              <w:t>Teknikkeqarfikkoorlugu</w:t>
            </w:r>
            <w:proofErr w:type="spellEnd"/>
            <w:r>
              <w:t xml:space="preserve"> </w:t>
            </w:r>
            <w:proofErr w:type="spellStart"/>
            <w:r>
              <w:t>saaffiginnissutigineqassapput</w:t>
            </w:r>
            <w:proofErr w:type="spellEnd"/>
            <w:r>
              <w:t>.</w:t>
            </w:r>
          </w:p>
        </w:tc>
      </w:tr>
    </w:tbl>
    <w:p w:rsidR="00E84870" w:rsidRDefault="00E84870" w:rsidP="00E84870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E84870" w:rsidRDefault="00E84870" w:rsidP="00E84870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E84870" w:rsidRDefault="00E84870" w:rsidP="00E84870">
      <w:pPr>
        <w:pStyle w:val="Overskrift1"/>
        <w:numPr>
          <w:ilvl w:val="0"/>
          <w:numId w:val="0"/>
        </w:numPr>
        <w:rPr>
          <w:rStyle w:val="Overskrift1Tegn"/>
          <w:b/>
        </w:rPr>
      </w:pPr>
      <w:proofErr w:type="spellStart"/>
      <w:r>
        <w:rPr>
          <w:rStyle w:val="Overskrift1Tegn"/>
          <w:b/>
        </w:rPr>
        <w:t>Tamalaat</w:t>
      </w:r>
      <w:proofErr w:type="spellEnd"/>
      <w:r>
        <w:rPr>
          <w:rStyle w:val="Overskrift1Tegn"/>
          <w:b/>
        </w:rPr>
        <w:t>:</w:t>
      </w:r>
    </w:p>
    <w:p w:rsidR="00E84870" w:rsidRDefault="00E84870" w:rsidP="00E84870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5D69CE" w:rsidRDefault="00E84870" w:rsidP="00E84870">
      <w:pPr>
        <w:pStyle w:val="Overskrift1"/>
        <w:numPr>
          <w:ilvl w:val="0"/>
          <w:numId w:val="9"/>
        </w:numPr>
        <w:rPr>
          <w:rStyle w:val="Overskrift1Tegn"/>
        </w:rPr>
      </w:pPr>
      <w:proofErr w:type="spellStart"/>
      <w:r>
        <w:rPr>
          <w:rStyle w:val="Overskrift1Tegn"/>
        </w:rPr>
        <w:t>Borgmesterimik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ataatsimeeqateqarsimaneq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Siulittaasup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saqqummiuppaa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Qaanaami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Upernavimmilu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aamma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Teknikkeqarfimmut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tunngasut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ajornartorsiutitut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qaqinneqartarsimapput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tamatingullu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Teknikkeqarfimmiut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ataatsimiinnermi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aggersarneqarsimallutik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aamma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maani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Uummannami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taamatut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aggersaasalernissaq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pisalissooq</w:t>
      </w:r>
      <w:proofErr w:type="spellEnd"/>
      <w:r>
        <w:rPr>
          <w:rStyle w:val="Overskrift1Tegn"/>
        </w:rPr>
        <w:t xml:space="preserve">, tullianik </w:t>
      </w:r>
      <w:proofErr w:type="spellStart"/>
      <w:r>
        <w:rPr>
          <w:rStyle w:val="Overskrift1Tegn"/>
        </w:rPr>
        <w:t>ataasimiinnissamut</w:t>
      </w:r>
      <w:proofErr w:type="spellEnd"/>
      <w:r>
        <w:rPr>
          <w:rStyle w:val="Overskrift1Tegn"/>
        </w:rPr>
        <w:t xml:space="preserve"> 02. juni </w:t>
      </w:r>
      <w:proofErr w:type="spellStart"/>
      <w:r>
        <w:rPr>
          <w:rStyle w:val="Overskrift1Tegn"/>
        </w:rPr>
        <w:t>pisussamut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peqataanissaannik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saaffigineqassapput</w:t>
      </w:r>
      <w:proofErr w:type="spellEnd"/>
      <w:r>
        <w:rPr>
          <w:rStyle w:val="Overskrift1Tegn"/>
        </w:rPr>
        <w:t>.</w:t>
      </w:r>
    </w:p>
    <w:p w:rsidR="00E84870" w:rsidRDefault="00E84870" w:rsidP="00E84870"/>
    <w:p w:rsidR="00E84870" w:rsidRPr="00E84870" w:rsidRDefault="00E84870" w:rsidP="00E84870">
      <w:proofErr w:type="spellStart"/>
      <w:r>
        <w:t>Ataatsimiinneq</w:t>
      </w:r>
      <w:proofErr w:type="spellEnd"/>
      <w:r>
        <w:t xml:space="preserve"> </w:t>
      </w:r>
      <w:proofErr w:type="spellStart"/>
      <w:r>
        <w:t>naammassivoq</w:t>
      </w:r>
      <w:proofErr w:type="spellEnd"/>
      <w:r>
        <w:t xml:space="preserve"> nal: 15:45</w:t>
      </w:r>
    </w:p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Default="00E84870" w:rsidP="00E84870"/>
    <w:p w:rsidR="00E84870" w:rsidRPr="00E84870" w:rsidRDefault="00E84870" w:rsidP="00E84870"/>
    <w:p w:rsidR="00E87962" w:rsidRPr="00E87962" w:rsidRDefault="005D69CE" w:rsidP="00E87962">
      <w:pPr>
        <w:rPr>
          <w:color w:val="000000" w:themeColor="text1"/>
          <w:szCs w:val="22"/>
        </w:rPr>
      </w:pPr>
      <w:bookmarkStart w:id="6" w:name="_Toc5887942"/>
      <w:proofErr w:type="spellStart"/>
      <w:r w:rsidRPr="00995BEC">
        <w:rPr>
          <w:rStyle w:val="Overskrift1Tegn"/>
        </w:rPr>
        <w:t>Atsiorfissaq</w:t>
      </w:r>
      <w:bookmarkEnd w:id="2"/>
      <w:bookmarkEnd w:id="3"/>
      <w:bookmarkEnd w:id="4"/>
      <w:bookmarkEnd w:id="5"/>
      <w:bookmarkEnd w:id="6"/>
      <w:proofErr w:type="spellEnd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CD4EFC" w:rsidRDefault="00D40FED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CD4EFC">
        <w:rPr>
          <w:color w:val="000000" w:themeColor="text1"/>
          <w:szCs w:val="22"/>
        </w:rPr>
        <w:t>Sa</w:t>
      </w:r>
      <w:r w:rsidR="00C35780">
        <w:rPr>
          <w:color w:val="000000" w:themeColor="text1"/>
          <w:szCs w:val="22"/>
        </w:rPr>
        <w:t>bine</w:t>
      </w:r>
      <w:r w:rsidRPr="00CD4EFC">
        <w:rPr>
          <w:color w:val="000000" w:themeColor="text1"/>
          <w:szCs w:val="22"/>
        </w:rPr>
        <w:t xml:space="preserve"> Fleischer, </w:t>
      </w:r>
      <w:proofErr w:type="spellStart"/>
      <w:r w:rsidR="005D69CE" w:rsidRPr="005B4FEF">
        <w:t>Siulittaasoq</w:t>
      </w:r>
      <w:proofErr w:type="spellEnd"/>
      <w:r w:rsidR="00334DEC" w:rsidRPr="00CD4EFC">
        <w:rPr>
          <w:color w:val="000000" w:themeColor="text1"/>
          <w:szCs w:val="22"/>
        </w:rPr>
        <w:tab/>
      </w:r>
      <w:r w:rsidR="00334DEC" w:rsidRPr="00CD4EFC">
        <w:rPr>
          <w:color w:val="000000" w:themeColor="text1"/>
          <w:szCs w:val="22"/>
        </w:rPr>
        <w:tab/>
      </w:r>
    </w:p>
    <w:p w:rsidR="00932574" w:rsidRPr="00D40FED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6610A2">
        <w:rPr>
          <w:color w:val="000000" w:themeColor="text1"/>
          <w:szCs w:val="22"/>
        </w:rPr>
        <w:t>Sa</w:t>
      </w:r>
      <w:r w:rsidR="00C35780">
        <w:rPr>
          <w:color w:val="000000" w:themeColor="text1"/>
          <w:szCs w:val="22"/>
        </w:rPr>
        <w:t>kio</w:t>
      </w:r>
      <w:r w:rsidRPr="006610A2">
        <w:rPr>
          <w:color w:val="000000" w:themeColor="text1"/>
          <w:szCs w:val="22"/>
        </w:rPr>
        <w:t xml:space="preserve"> Fleischer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4A" w:rsidRDefault="00F3344A" w:rsidP="007C655D">
      <w:r>
        <w:separator/>
      </w:r>
    </w:p>
  </w:endnote>
  <w:endnote w:type="continuationSeparator" w:id="0">
    <w:p w:rsidR="00F3344A" w:rsidRDefault="00F3344A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C14285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5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4A" w:rsidRDefault="00F3344A" w:rsidP="007C655D">
      <w:r>
        <w:separator/>
      </w:r>
    </w:p>
  </w:footnote>
  <w:footnote w:type="continuationSeparator" w:id="0">
    <w:p w:rsidR="00F3344A" w:rsidRDefault="00F3344A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C14285">
            <w:rPr>
              <w:bCs/>
              <w:noProof/>
              <w:color w:val="FFFFFF" w:themeColor="background1"/>
              <w:sz w:val="20"/>
              <w:szCs w:val="22"/>
            </w:rPr>
            <w:t>5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C14285">
            <w:rPr>
              <w:bCs/>
              <w:noProof/>
              <w:color w:val="FFFFFF" w:themeColor="background1"/>
              <w:sz w:val="20"/>
              <w:szCs w:val="22"/>
            </w:rPr>
            <w:t>5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7315"/>
    <w:multiLevelType w:val="hybridMultilevel"/>
    <w:tmpl w:val="8094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18A"/>
    <w:multiLevelType w:val="hybridMultilevel"/>
    <w:tmpl w:val="2ADA7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BA5738"/>
    <w:multiLevelType w:val="hybridMultilevel"/>
    <w:tmpl w:val="4CB8AAC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4A"/>
    <w:rsid w:val="000166BB"/>
    <w:rsid w:val="00034041"/>
    <w:rsid w:val="000431F0"/>
    <w:rsid w:val="000634FA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75FB9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24B99"/>
    <w:rsid w:val="002308D2"/>
    <w:rsid w:val="00231951"/>
    <w:rsid w:val="00233F7E"/>
    <w:rsid w:val="0024053D"/>
    <w:rsid w:val="00267527"/>
    <w:rsid w:val="002733D7"/>
    <w:rsid w:val="00275B7E"/>
    <w:rsid w:val="00286E7A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2F1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D44A5"/>
    <w:rsid w:val="003F6D08"/>
    <w:rsid w:val="00413B8A"/>
    <w:rsid w:val="00424369"/>
    <w:rsid w:val="0044130E"/>
    <w:rsid w:val="00451744"/>
    <w:rsid w:val="00455E3E"/>
    <w:rsid w:val="004B45DB"/>
    <w:rsid w:val="004C2EEE"/>
    <w:rsid w:val="004E53C8"/>
    <w:rsid w:val="004E7168"/>
    <w:rsid w:val="004F18E0"/>
    <w:rsid w:val="004F1CF0"/>
    <w:rsid w:val="005223FD"/>
    <w:rsid w:val="00523E66"/>
    <w:rsid w:val="00524DB3"/>
    <w:rsid w:val="0053580F"/>
    <w:rsid w:val="00537AB1"/>
    <w:rsid w:val="00542445"/>
    <w:rsid w:val="00562194"/>
    <w:rsid w:val="0057328E"/>
    <w:rsid w:val="005865BA"/>
    <w:rsid w:val="005A2532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B3E20"/>
    <w:rsid w:val="007B517D"/>
    <w:rsid w:val="007C32E3"/>
    <w:rsid w:val="007C655D"/>
    <w:rsid w:val="007E2FBD"/>
    <w:rsid w:val="007F3C59"/>
    <w:rsid w:val="008134A6"/>
    <w:rsid w:val="00820983"/>
    <w:rsid w:val="00821C0E"/>
    <w:rsid w:val="008563DB"/>
    <w:rsid w:val="008579C2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0EB5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E50A3"/>
    <w:rsid w:val="009F58AD"/>
    <w:rsid w:val="009F7430"/>
    <w:rsid w:val="00A03C21"/>
    <w:rsid w:val="00A125E6"/>
    <w:rsid w:val="00A22F20"/>
    <w:rsid w:val="00A360DC"/>
    <w:rsid w:val="00A50999"/>
    <w:rsid w:val="00A555A4"/>
    <w:rsid w:val="00A777F8"/>
    <w:rsid w:val="00A81701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6D76"/>
    <w:rsid w:val="00BA0AB2"/>
    <w:rsid w:val="00BA2BAA"/>
    <w:rsid w:val="00BA5055"/>
    <w:rsid w:val="00BB414D"/>
    <w:rsid w:val="00BC349E"/>
    <w:rsid w:val="00C05723"/>
    <w:rsid w:val="00C11367"/>
    <w:rsid w:val="00C14285"/>
    <w:rsid w:val="00C20B49"/>
    <w:rsid w:val="00C31B2E"/>
    <w:rsid w:val="00C35780"/>
    <w:rsid w:val="00C432D5"/>
    <w:rsid w:val="00C73398"/>
    <w:rsid w:val="00C7666B"/>
    <w:rsid w:val="00C7716C"/>
    <w:rsid w:val="00CA3178"/>
    <w:rsid w:val="00CA77B2"/>
    <w:rsid w:val="00CB207C"/>
    <w:rsid w:val="00CC1EE4"/>
    <w:rsid w:val="00CD4EFC"/>
    <w:rsid w:val="00CD7395"/>
    <w:rsid w:val="00CF0C48"/>
    <w:rsid w:val="00CF775C"/>
    <w:rsid w:val="00D00B77"/>
    <w:rsid w:val="00D0180E"/>
    <w:rsid w:val="00D133BD"/>
    <w:rsid w:val="00D14B79"/>
    <w:rsid w:val="00D40FED"/>
    <w:rsid w:val="00D46561"/>
    <w:rsid w:val="00D6570C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4870"/>
    <w:rsid w:val="00E87962"/>
    <w:rsid w:val="00E92448"/>
    <w:rsid w:val="00EA3F6F"/>
    <w:rsid w:val="00EB455F"/>
    <w:rsid w:val="00EC0A55"/>
    <w:rsid w:val="00EC0E2D"/>
    <w:rsid w:val="00ED374D"/>
    <w:rsid w:val="00EE169A"/>
    <w:rsid w:val="00EE3EB5"/>
    <w:rsid w:val="00EE5FBA"/>
    <w:rsid w:val="00EF54B2"/>
    <w:rsid w:val="00F01F49"/>
    <w:rsid w:val="00F0354A"/>
    <w:rsid w:val="00F05F4F"/>
    <w:rsid w:val="00F11A41"/>
    <w:rsid w:val="00F13609"/>
    <w:rsid w:val="00F3344A"/>
    <w:rsid w:val="00F56FD0"/>
    <w:rsid w:val="00F83FF7"/>
    <w:rsid w:val="00FA4130"/>
    <w:rsid w:val="00FC5964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2BE619-CAC5-46AE-9CE7-4C59F55A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5CF81-B3CF-47E4-946C-559B061BF7A6}">
  <ds:schemaRefs>
    <ds:schemaRef ds:uri="http://schemas.microsoft.com/office/infopath/2007/PartnerControls"/>
    <ds:schemaRef ds:uri="http://purl.org/dc/terms/"/>
    <ds:schemaRef ds:uri="674dd8cc-9562-426c-9613-cb177a1a227f"/>
    <ds:schemaRef ds:uri="http://purl.org/dc/dcmitype/"/>
    <ds:schemaRef ds:uri="http://schemas.microsoft.com/office/2006/documentManagement/types"/>
    <ds:schemaRef ds:uri="3b735506-ecb6-4491-bac8-4f2c75b3714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9E9090-9F72-4439-8997-74C6D511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6089</Characters>
  <Application>Microsoft Office Word</Application>
  <DocSecurity>4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2020-04-28T15:36:00Z</cp:lastPrinted>
  <dcterms:created xsi:type="dcterms:W3CDTF">2020-06-18T12:25:00Z</dcterms:created>
  <dcterms:modified xsi:type="dcterms:W3CDTF">2020-06-18T12:25:00Z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